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22F0003A" w:rsidR="00266E1B" w:rsidRDefault="00266E1B" w:rsidP="00266E1B">
      <w:pPr>
        <w:jc w:val="center"/>
      </w:pPr>
      <w:r>
        <w:t xml:space="preserve">Tuesday </w:t>
      </w:r>
      <w:r w:rsidR="009C0E48">
        <w:t>November 14</w:t>
      </w:r>
      <w:r>
        <w:t>, 2023, Business Office Conference Room</w:t>
      </w:r>
    </w:p>
    <w:p w14:paraId="402DFFFA" w14:textId="5A7E0653" w:rsidR="002B095F" w:rsidRDefault="00266E1B" w:rsidP="00266E1B">
      <w:pPr>
        <w:jc w:val="center"/>
      </w:pPr>
      <w:r>
        <w:t>Dr. Maria Leite, Director of Institutional Assessment, Chair</w:t>
      </w:r>
    </w:p>
    <w:p w14:paraId="2FC57200" w14:textId="32D60BFA" w:rsidR="00AE77F5" w:rsidRPr="00AE77F5" w:rsidRDefault="00AE77F5" w:rsidP="00266E1B">
      <w:pPr>
        <w:jc w:val="center"/>
        <w:rPr>
          <w:b/>
          <w:bCs/>
        </w:rPr>
      </w:pPr>
      <w:r w:rsidRPr="00AE77F5">
        <w:rPr>
          <w:b/>
          <w:bCs/>
        </w:rPr>
        <w:t xml:space="preserve">Zoom link: </w:t>
      </w:r>
      <w:hyperlink r:id="rId5" w:history="1">
        <w:r w:rsidRPr="00AE77F5">
          <w:rPr>
            <w:rStyle w:val="Hyperlink"/>
            <w:b/>
            <w:bCs/>
          </w:rPr>
          <w:t>https://ufl.zoom.us/j/91549542853</w:t>
        </w:r>
      </w:hyperlink>
      <w:r w:rsidRPr="00AE77F5">
        <w:rPr>
          <w:b/>
          <w:bCs/>
        </w:rPr>
        <w:t xml:space="preserve"> (For all meetings until February)</w:t>
      </w:r>
    </w:p>
    <w:p w14:paraId="3FC1E666" w14:textId="1D29B984" w:rsidR="00266E1B" w:rsidRDefault="00266E1B" w:rsidP="00266E1B">
      <w:pPr>
        <w:pStyle w:val="ListParagraph"/>
        <w:numPr>
          <w:ilvl w:val="0"/>
          <w:numId w:val="1"/>
        </w:numPr>
      </w:pPr>
      <w:r>
        <w:t>Welcome</w:t>
      </w:r>
    </w:p>
    <w:p w14:paraId="64BEB4FF" w14:textId="441B1572" w:rsidR="00CA26BF" w:rsidRDefault="00CA26BF" w:rsidP="00CA26BF">
      <w:pPr>
        <w:pStyle w:val="ListParagraph"/>
        <w:numPr>
          <w:ilvl w:val="1"/>
          <w:numId w:val="1"/>
        </w:numPr>
      </w:pPr>
      <w:r>
        <w:t>Introduce student representative Parker Rossignol</w:t>
      </w:r>
    </w:p>
    <w:p w14:paraId="1377B24E" w14:textId="74FA8AB1" w:rsidR="00CC30B9" w:rsidRDefault="00CC30B9" w:rsidP="00CC30B9">
      <w:pPr>
        <w:pStyle w:val="ListParagraph"/>
        <w:numPr>
          <w:ilvl w:val="0"/>
          <w:numId w:val="2"/>
        </w:numPr>
      </w:pPr>
      <w:r>
        <w:t xml:space="preserve">Approval of </w:t>
      </w:r>
      <w:hyperlink r:id="rId6" w:history="1">
        <w:r w:rsidR="009C0E48" w:rsidRPr="009C0E48">
          <w:rPr>
            <w:rStyle w:val="Hyperlink"/>
          </w:rPr>
          <w:t>October 10</w:t>
        </w:r>
        <w:r w:rsidRPr="009C0E48">
          <w:rPr>
            <w:rStyle w:val="Hyperlink"/>
          </w:rPr>
          <w:t>, 2023 AAC Meeting Minutes</w:t>
        </w:r>
      </w:hyperlink>
    </w:p>
    <w:p w14:paraId="7CA1B701" w14:textId="4B984CDB" w:rsidR="005507DF" w:rsidRDefault="005507DF" w:rsidP="005507DF">
      <w:pPr>
        <w:pStyle w:val="ListParagraph"/>
        <w:numPr>
          <w:ilvl w:val="0"/>
          <w:numId w:val="1"/>
        </w:numPr>
      </w:pPr>
      <w:r>
        <w:t>AAP Approval Requests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310"/>
      </w:tblGrid>
      <w:tr w:rsidR="001A159F" w14:paraId="3FE5A8FB" w14:textId="77777777" w:rsidTr="001A159F">
        <w:trPr>
          <w:trHeight w:val="215"/>
        </w:trPr>
        <w:tc>
          <w:tcPr>
            <w:tcW w:w="3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A0C99" w14:textId="77777777" w:rsidR="001A159F" w:rsidRDefault="001A159F" w:rsidP="001A15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Team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1DBA" w14:textId="77777777" w:rsidR="001A159F" w:rsidRDefault="001A159F" w:rsidP="001A15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Request</w:t>
            </w:r>
          </w:p>
        </w:tc>
      </w:tr>
      <w:tr w:rsidR="001A159F" w14:paraId="759F8241" w14:textId="77777777" w:rsidTr="001A159F">
        <w:trPr>
          <w:trHeight w:val="1097"/>
        </w:trPr>
        <w:tc>
          <w:tcPr>
            <w:tcW w:w="3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07D5F" w14:textId="74E43AE3" w:rsidR="001A159F" w:rsidRDefault="001A159F" w:rsidP="001A15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1 </w:t>
            </w:r>
            <w:r>
              <w:rPr>
                <w:rFonts w:ascii="Calibri" w:hAnsi="Calibri" w:cs="Calibri"/>
              </w:rPr>
              <w:br/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Ferol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Carytsas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Carrie Adams (Lead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Fall 2023</w:t>
            </w:r>
            <w:r w:rsidRPr="00206919">
              <w:rPr>
                <w:rFonts w:ascii="Calibri" w:eastAsia="Times New Roman" w:hAnsi="Calibri" w:cs="Calibri"/>
                <w:color w:val="000000"/>
              </w:rPr>
              <w:t>)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Ifigeneia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Giannadaki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(Lead – Spring 2024)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69DB3" w14:textId="03A6DE89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1A159F" w:rsidRPr="001A159F">
                <w:rPr>
                  <w:rStyle w:val="Hyperlink"/>
                  <w:rFonts w:ascii="Calibri" w:hAnsi="Calibri" w:cs="Calibri"/>
                </w:rPr>
                <w:t>Initial/New - Academic Assessment Plan For Fertilizer Science and Technology (FST) Graduate Certificate Program</w:t>
              </w:r>
            </w:hyperlink>
            <w:r w:rsidR="001A159F">
              <w:rPr>
                <w:rFonts w:ascii="Calibri" w:hAnsi="Calibri" w:cs="Calibri"/>
              </w:rPr>
              <w:t xml:space="preserve"> </w:t>
            </w:r>
          </w:p>
        </w:tc>
      </w:tr>
      <w:tr w:rsidR="001A159F" w14:paraId="78EB178E" w14:textId="77777777" w:rsidTr="001A159F">
        <w:trPr>
          <w:trHeight w:val="773"/>
        </w:trPr>
        <w:tc>
          <w:tcPr>
            <w:tcW w:w="3780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EA7B" w14:textId="398B130F" w:rsidR="001A159F" w:rsidRDefault="001A159F" w:rsidP="001A159F">
            <w:pPr>
              <w:spacing w:after="0" w:line="240" w:lineRule="auto"/>
              <w:rPr>
                <w:rFonts w:ascii="Calibri" w:hAnsi="Calibri" w:cs="Calibri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>Team 2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Michelle Tillander (Lead)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r>
              <w:t>Leandro Teixeira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Melissa Mellon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435B1" w14:textId="373E5F4B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1A159F" w:rsidRPr="001A159F">
                <w:rPr>
                  <w:rStyle w:val="Hyperlink"/>
                  <w:rFonts w:ascii="Calibri" w:hAnsi="Calibri" w:cs="Calibri"/>
                </w:rPr>
                <w:t>Initial/New - Academic Assessment Plan For Soil, Water and Public Health Graduate Certificate</w:t>
              </w:r>
            </w:hyperlink>
          </w:p>
        </w:tc>
      </w:tr>
      <w:tr w:rsidR="001A159F" w14:paraId="6F293C01" w14:textId="77777777" w:rsidTr="001A159F">
        <w:trPr>
          <w:trHeight w:val="705"/>
        </w:trPr>
        <w:tc>
          <w:tcPr>
            <w:tcW w:w="3780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3A017" w14:textId="77777777" w:rsidR="001A159F" w:rsidRDefault="001A159F" w:rsidP="001A159F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175C9" w14:textId="440A0B70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1A159F" w:rsidRPr="001A159F">
                <w:rPr>
                  <w:rStyle w:val="Hyperlink"/>
                  <w:rFonts w:ascii="Calibri" w:hAnsi="Calibri" w:cs="Calibri"/>
                </w:rPr>
                <w:t>Tropical Agriculture Certificate Program AAP Modification</w:t>
              </w:r>
            </w:hyperlink>
          </w:p>
        </w:tc>
      </w:tr>
      <w:tr w:rsidR="001A159F" w14:paraId="774E9A19" w14:textId="77777777" w:rsidTr="001A159F">
        <w:trPr>
          <w:trHeight w:val="507"/>
        </w:trPr>
        <w:tc>
          <w:tcPr>
            <w:tcW w:w="3780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75408" w14:textId="77777777" w:rsidR="001A159F" w:rsidRDefault="001A159F" w:rsidP="001A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Team 3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Morgan Rich</w:t>
            </w:r>
          </w:p>
          <w:p w14:paraId="1BEFEC93" w14:textId="67B0659E" w:rsidR="001A159F" w:rsidRDefault="001A159F" w:rsidP="001A159F">
            <w:pPr>
              <w:spacing w:after="0" w:line="240" w:lineRule="auto"/>
              <w:rPr>
                <w:rFonts w:ascii="Calibri" w:hAnsi="Calibri" w:cs="Calibri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Lori </w:t>
            </w:r>
            <w:proofErr w:type="spellStart"/>
            <w:r w:rsidRPr="00206919">
              <w:rPr>
                <w:rFonts w:ascii="Calibri" w:eastAsia="Times New Roman" w:hAnsi="Calibri" w:cs="Calibri"/>
                <w:color w:val="000000"/>
              </w:rPr>
              <w:t>Dassa</w:t>
            </w:r>
            <w:proofErr w:type="spellEnd"/>
            <w:r w:rsidRPr="00206919">
              <w:rPr>
                <w:rFonts w:ascii="Calibri" w:eastAsia="Times New Roman" w:hAnsi="Calibri" w:cs="Calibri"/>
                <w:color w:val="000000"/>
              </w:rPr>
              <w:t xml:space="preserve">, 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Judi Schack-Dugre (Lead)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380C4" w14:textId="3ACD44E0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1A159F" w:rsidRPr="001A159F">
                <w:rPr>
                  <w:rStyle w:val="Hyperlink"/>
                  <w:rFonts w:ascii="Calibri" w:hAnsi="Calibri" w:cs="Calibri"/>
                </w:rPr>
                <w:t>Ph.D. in Plant Breeding AAP </w:t>
              </w:r>
            </w:hyperlink>
          </w:p>
        </w:tc>
      </w:tr>
      <w:tr w:rsidR="001A159F" w14:paraId="3828889B" w14:textId="77777777" w:rsidTr="001A159F">
        <w:trPr>
          <w:trHeight w:val="548"/>
        </w:trPr>
        <w:tc>
          <w:tcPr>
            <w:tcW w:w="3780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B0C3" w14:textId="77777777" w:rsidR="001A159F" w:rsidRDefault="001A159F" w:rsidP="001A159F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BF01A" w14:textId="4DE9D123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1A159F" w:rsidRPr="001A159F">
                <w:rPr>
                  <w:rStyle w:val="Hyperlink"/>
                  <w:rFonts w:ascii="Calibri" w:hAnsi="Calibri" w:cs="Calibri"/>
                </w:rPr>
                <w:t>New combination degree requested from the School of Teaching &amp; Learning</w:t>
              </w:r>
            </w:hyperlink>
          </w:p>
        </w:tc>
      </w:tr>
      <w:tr w:rsidR="001A159F" w14:paraId="69C884EE" w14:textId="77777777" w:rsidTr="001A159F">
        <w:trPr>
          <w:trHeight w:val="1142"/>
        </w:trPr>
        <w:tc>
          <w:tcPr>
            <w:tcW w:w="3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D86B7" w14:textId="77777777" w:rsidR="001A159F" w:rsidRDefault="001A159F" w:rsidP="001A15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4</w:t>
            </w:r>
            <w:r>
              <w:rPr>
                <w:rFonts w:ascii="Calibri" w:hAnsi="Calibri" w:cs="Calibri"/>
              </w:rPr>
              <w:br/>
              <w:t>Richard Scholtz</w:t>
            </w:r>
            <w:r>
              <w:rPr>
                <w:rFonts w:ascii="Calibri" w:hAnsi="Calibri" w:cs="Calibri"/>
              </w:rPr>
              <w:br/>
              <w:t xml:space="preserve">Matthew Ryan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Josyln</w:t>
            </w:r>
            <w:proofErr w:type="spellEnd"/>
            <w:r>
              <w:rPr>
                <w:rFonts w:ascii="Calibri" w:hAnsi="Calibri" w:cs="Calibri"/>
              </w:rPr>
              <w:t xml:space="preserve"> Ahlgren (Lead)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5DD3E" w14:textId="0C16B934" w:rsidR="001A159F" w:rsidRDefault="007A5D11" w:rsidP="001A159F">
            <w:pPr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1A159F" w:rsidRPr="001A159F">
                <w:rPr>
                  <w:rStyle w:val="Hyperlink"/>
                  <w:rFonts w:ascii="Calibri" w:hAnsi="Calibri" w:cs="Calibri"/>
                </w:rPr>
                <w:t>Academic Assessment Plan for Agroecology and Sustainable Food Systems Undergraduate Certificate</w:t>
              </w:r>
            </w:hyperlink>
            <w:r w:rsidR="001A159F">
              <w:rPr>
                <w:rFonts w:ascii="Calibri" w:hAnsi="Calibri" w:cs="Calibri"/>
              </w:rPr>
              <w:t xml:space="preserve"> </w:t>
            </w:r>
          </w:p>
        </w:tc>
      </w:tr>
    </w:tbl>
    <w:p w14:paraId="2CC95616" w14:textId="77777777" w:rsidR="00F463CD" w:rsidRDefault="00F463CD" w:rsidP="00F463CD">
      <w:pPr>
        <w:pStyle w:val="ListParagraph"/>
      </w:pPr>
    </w:p>
    <w:p w14:paraId="5401D7F5" w14:textId="77777777" w:rsidR="007A5D11" w:rsidRDefault="007A5D11" w:rsidP="00CC30B9">
      <w:pPr>
        <w:pStyle w:val="ListParagraph"/>
        <w:numPr>
          <w:ilvl w:val="0"/>
          <w:numId w:val="1"/>
        </w:numPr>
      </w:pPr>
      <w:hyperlink r:id="rId13" w:history="1">
        <w:r w:rsidR="00206919" w:rsidRPr="00206919">
          <w:rPr>
            <w:rStyle w:val="Hyperlink"/>
          </w:rPr>
          <w:t>Assessment in Higher Education</w:t>
        </w:r>
      </w:hyperlink>
    </w:p>
    <w:p w14:paraId="1D29DEBE" w14:textId="1ACF1D8C" w:rsidR="007A5D11" w:rsidRDefault="007A5D11" w:rsidP="007A5D11">
      <w:pPr>
        <w:pStyle w:val="ListParagraph"/>
        <w:numPr>
          <w:ilvl w:val="1"/>
          <w:numId w:val="1"/>
        </w:numPr>
      </w:pPr>
      <w:hyperlink r:id="rId14" w:history="1">
        <w:r w:rsidRPr="007A5D11">
          <w:rPr>
            <w:rStyle w:val="Hyperlink"/>
          </w:rPr>
          <w:t>Abstract p</w:t>
        </w:r>
        <w:r w:rsidR="009C0E48" w:rsidRPr="007A5D11">
          <w:rPr>
            <w:rStyle w:val="Hyperlink"/>
          </w:rPr>
          <w:t>roposals</w:t>
        </w:r>
      </w:hyperlink>
      <w:r w:rsidR="009C0E48">
        <w:t xml:space="preserve"> </w:t>
      </w:r>
    </w:p>
    <w:p w14:paraId="72001214" w14:textId="56949520" w:rsidR="00CC30B9" w:rsidRDefault="007A5D11" w:rsidP="007A5D11">
      <w:pPr>
        <w:pStyle w:val="ListParagraph"/>
        <w:numPr>
          <w:ilvl w:val="1"/>
          <w:numId w:val="1"/>
        </w:numPr>
      </w:pPr>
      <w:r>
        <w:t>A</w:t>
      </w:r>
      <w:r w:rsidR="009C0E48">
        <w:t>lternative ideas</w:t>
      </w:r>
    </w:p>
    <w:p w14:paraId="71884B49" w14:textId="5F595C91" w:rsidR="001A159F" w:rsidRDefault="001A159F" w:rsidP="00CC30B9">
      <w:pPr>
        <w:pStyle w:val="ListParagraph"/>
        <w:numPr>
          <w:ilvl w:val="0"/>
          <w:numId w:val="1"/>
        </w:numPr>
      </w:pPr>
      <w:r>
        <w:t>Academic Assessment Review volunteers</w:t>
      </w:r>
    </w:p>
    <w:p w14:paraId="148917ED" w14:textId="1A36B332" w:rsidR="00F463CD" w:rsidRDefault="00F463CD" w:rsidP="00CC30B9">
      <w:pPr>
        <w:pStyle w:val="ListParagraph"/>
        <w:numPr>
          <w:ilvl w:val="0"/>
          <w:numId w:val="1"/>
        </w:numPr>
      </w:pPr>
      <w:r>
        <w:t xml:space="preserve">Next meeting: Tuesday, </w:t>
      </w:r>
      <w:r w:rsidR="009C0E48">
        <w:t>December 12</w:t>
      </w:r>
      <w:r>
        <w:t>, 2023 at 3:00 pm (Business Office Conference Room)</w:t>
      </w:r>
    </w:p>
    <w:p w14:paraId="41B5C02D" w14:textId="1221A07E" w:rsidR="00BE031D" w:rsidRDefault="00BE031D" w:rsidP="00BE031D"/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324519">
    <w:abstractNumId w:val="0"/>
  </w:num>
  <w:num w:numId="2" w16cid:durableId="189060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1A159F"/>
    <w:rsid w:val="00206919"/>
    <w:rsid w:val="00266E1B"/>
    <w:rsid w:val="002B095F"/>
    <w:rsid w:val="005507DF"/>
    <w:rsid w:val="00667D9D"/>
    <w:rsid w:val="007A5D11"/>
    <w:rsid w:val="00860EBD"/>
    <w:rsid w:val="009B28BF"/>
    <w:rsid w:val="009C0E48"/>
    <w:rsid w:val="00AE77F5"/>
    <w:rsid w:val="00B84AD1"/>
    <w:rsid w:val="00BE031D"/>
    <w:rsid w:val="00CA26BF"/>
    <w:rsid w:val="00CC30B9"/>
    <w:rsid w:val="00DF0E53"/>
    <w:rsid w:val="00E2252B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8502" TargetMode="External"/><Relationship Id="rId13" Type="http://schemas.openxmlformats.org/officeDocument/2006/relationships/hyperlink" Target="https://reg.conferences.dce.ufl.edu/SSP/1400089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8501" TargetMode="External"/><Relationship Id="rId12" Type="http://schemas.openxmlformats.org/officeDocument/2006/relationships/hyperlink" Target="https://secure.aa.ufl.edu/Approval/reports/187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a.aa.ufl.edu/University/Pages/Academic-Assessment-Committee/2023-2024CommitteeMeetings" TargetMode="External"/><Relationship Id="rId11" Type="http://schemas.openxmlformats.org/officeDocument/2006/relationships/hyperlink" Target="https://secure.aa.ufl.edu/Approval/reports/18833" TargetMode="External"/><Relationship Id="rId5" Type="http://schemas.openxmlformats.org/officeDocument/2006/relationships/hyperlink" Target="https://ufl.zoom.us/j/915495428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cure.aa.ufl.edu/Approval/reports/18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8735" TargetMode="External"/><Relationship Id="rId14" Type="http://schemas.openxmlformats.org/officeDocument/2006/relationships/hyperlink" Target="https://drive.google.com/drive/folders/1ka2763jx8N8J1nyLCnmFYV3Y1jhBY5o4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7</cp:revision>
  <dcterms:created xsi:type="dcterms:W3CDTF">2023-11-03T16:45:00Z</dcterms:created>
  <dcterms:modified xsi:type="dcterms:W3CDTF">2023-11-07T21:00:00Z</dcterms:modified>
</cp:coreProperties>
</file>