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45" w:rsidRDefault="008A7745" w:rsidP="008A7745">
      <w:pPr>
        <w:jc w:val="center"/>
        <w:rPr>
          <w:b/>
        </w:rPr>
      </w:pPr>
      <w:r>
        <w:rPr>
          <w:b/>
        </w:rPr>
        <w:t>ACUA Meeting Agenda</w:t>
      </w:r>
    </w:p>
    <w:p w:rsidR="002C696D" w:rsidRDefault="00F12965" w:rsidP="008A7745">
      <w:pPr>
        <w:jc w:val="center"/>
        <w:rPr>
          <w:b/>
        </w:rPr>
      </w:pPr>
      <w:r>
        <w:rPr>
          <w:b/>
        </w:rPr>
        <w:t>Farrior Hall 2024</w:t>
      </w:r>
    </w:p>
    <w:p w:rsidR="008A7745" w:rsidRDefault="00137106" w:rsidP="008A7745">
      <w:pPr>
        <w:jc w:val="center"/>
        <w:rPr>
          <w:b/>
        </w:rPr>
      </w:pPr>
      <w:r>
        <w:rPr>
          <w:b/>
        </w:rPr>
        <w:t>March</w:t>
      </w:r>
      <w:r w:rsidR="00FD32E7">
        <w:rPr>
          <w:b/>
        </w:rPr>
        <w:t xml:space="preserve"> </w:t>
      </w:r>
      <w:r w:rsidR="002C696D">
        <w:rPr>
          <w:b/>
        </w:rPr>
        <w:t>7</w:t>
      </w:r>
      <w:r w:rsidR="00816E15">
        <w:rPr>
          <w:b/>
        </w:rPr>
        <w:t>, 2017</w:t>
      </w:r>
    </w:p>
    <w:p w:rsidR="008A7745" w:rsidRDefault="007D30B3" w:rsidP="008A7745">
      <w:pPr>
        <w:jc w:val="center"/>
        <w:rPr>
          <w:b/>
        </w:rPr>
      </w:pPr>
      <w:r>
        <w:rPr>
          <w:b/>
        </w:rPr>
        <w:t>1:30-3:00pm</w:t>
      </w:r>
    </w:p>
    <w:p w:rsidR="00834632" w:rsidRDefault="00834632" w:rsidP="008A7745">
      <w:pPr>
        <w:jc w:val="center"/>
        <w:rPr>
          <w:b/>
        </w:rPr>
      </w:pPr>
    </w:p>
    <w:p w:rsidR="008A7745" w:rsidRDefault="008A7745" w:rsidP="008A7745">
      <w:pPr>
        <w:rPr>
          <w:b/>
        </w:rPr>
      </w:pPr>
    </w:p>
    <w:p w:rsidR="002B06FF" w:rsidRDefault="002B06FF" w:rsidP="002B06FF">
      <w:pPr>
        <w:pStyle w:val="ListParagraph"/>
        <w:numPr>
          <w:ilvl w:val="0"/>
          <w:numId w:val="1"/>
        </w:numPr>
      </w:pPr>
      <w:r>
        <w:t>Welcome (Lindner)</w:t>
      </w:r>
    </w:p>
    <w:p w:rsidR="00F12965" w:rsidRDefault="00F12965" w:rsidP="00F12965">
      <w:pPr>
        <w:pStyle w:val="ListParagraph"/>
        <w:numPr>
          <w:ilvl w:val="0"/>
          <w:numId w:val="1"/>
        </w:numPr>
      </w:pPr>
      <w:r>
        <w:t>Division of Student Affairs Update (Jen Day Shaw)</w:t>
      </w:r>
    </w:p>
    <w:p w:rsidR="007D4129" w:rsidRDefault="003C2213" w:rsidP="007D4129">
      <w:pPr>
        <w:pStyle w:val="ListParagraph"/>
        <w:numPr>
          <w:ilvl w:val="0"/>
          <w:numId w:val="1"/>
        </w:numPr>
      </w:pPr>
      <w:r>
        <w:t xml:space="preserve">Experiential </w:t>
      </w:r>
      <w:r w:rsidR="00BB4424">
        <w:t>Learning, SLO</w:t>
      </w:r>
      <w:bookmarkStart w:id="0" w:name="_GoBack"/>
      <w:bookmarkEnd w:id="0"/>
      <w:r w:rsidR="00137106">
        <w:t>’s &amp; Framework</w:t>
      </w:r>
      <w:r w:rsidR="007D4129">
        <w:t xml:space="preserve"> (</w:t>
      </w:r>
      <w:r w:rsidR="002C696D">
        <w:t xml:space="preserve">Dr. </w:t>
      </w:r>
      <w:r w:rsidR="00137106">
        <w:t>Chris Hass’ Team-David Julian, Matt Jacobs &amp; Brandi Baker</w:t>
      </w:r>
      <w:r w:rsidR="007D4129">
        <w:t>)</w:t>
      </w:r>
    </w:p>
    <w:p w:rsidR="00234C11" w:rsidRDefault="00234C11" w:rsidP="007D4129">
      <w:pPr>
        <w:pStyle w:val="ListParagraph"/>
        <w:numPr>
          <w:ilvl w:val="0"/>
          <w:numId w:val="1"/>
        </w:numPr>
      </w:pPr>
      <w:r>
        <w:t>Innovation Academy Changes (Jeff Citty)</w:t>
      </w:r>
    </w:p>
    <w:p w:rsidR="00234C11" w:rsidRDefault="00234C11" w:rsidP="007D4129">
      <w:pPr>
        <w:pStyle w:val="ListParagraph"/>
        <w:numPr>
          <w:ilvl w:val="0"/>
          <w:numId w:val="1"/>
        </w:numPr>
      </w:pPr>
      <w:r>
        <w:t>Classes Involving Contact with Animals and Tissues (Angela Lindner)</w:t>
      </w:r>
    </w:p>
    <w:p w:rsidR="002C696D" w:rsidRDefault="002C696D" w:rsidP="007D4129">
      <w:pPr>
        <w:pStyle w:val="ListParagraph"/>
        <w:numPr>
          <w:ilvl w:val="0"/>
          <w:numId w:val="1"/>
        </w:numPr>
      </w:pPr>
      <w:r>
        <w:t>College Presentation:</w:t>
      </w:r>
      <w:r w:rsidR="00525EF8">
        <w:t xml:space="preserve"> </w:t>
      </w:r>
      <w:r w:rsidR="00234C11">
        <w:t>Warrington College of Business (Alex Sevilla)</w:t>
      </w:r>
    </w:p>
    <w:p w:rsidR="00971A48" w:rsidRDefault="00971A48" w:rsidP="00151D2D">
      <w:pPr>
        <w:pStyle w:val="ListParagraph"/>
        <w:numPr>
          <w:ilvl w:val="0"/>
          <w:numId w:val="1"/>
        </w:numPr>
      </w:pPr>
      <w:r>
        <w:t>Items from the Floor</w:t>
      </w:r>
    </w:p>
    <w:p w:rsidR="00151D2D" w:rsidRDefault="00151D2D" w:rsidP="0033348D"/>
    <w:p w:rsidR="007D4129" w:rsidRDefault="007D4129" w:rsidP="0033348D"/>
    <w:p w:rsidR="007D4129" w:rsidRDefault="007D4129" w:rsidP="0033348D"/>
    <w:p w:rsidR="007D4129" w:rsidRDefault="007D4129" w:rsidP="0033348D"/>
    <w:p w:rsidR="007D4129" w:rsidRDefault="007D4129" w:rsidP="0033348D"/>
    <w:p w:rsidR="007D4129" w:rsidRDefault="007D4129" w:rsidP="0033348D"/>
    <w:p w:rsidR="007D4129" w:rsidRDefault="007D4129" w:rsidP="0033348D"/>
    <w:p w:rsidR="007D4129" w:rsidRDefault="007D4129" w:rsidP="007D4129">
      <w:r>
        <w:t>** Reminder: ACUA Focus Areas for 201</w:t>
      </w:r>
      <w:r w:rsidR="00816E15">
        <w:t>7</w:t>
      </w:r>
      <w:r>
        <w:t xml:space="preserve"> (Lindner and All)</w:t>
      </w:r>
    </w:p>
    <w:p w:rsidR="007D4129" w:rsidRDefault="007D4129" w:rsidP="007D4129">
      <w:pPr>
        <w:ind w:left="1080"/>
      </w:pPr>
    </w:p>
    <w:p w:rsidR="007D4129" w:rsidRDefault="007D4129" w:rsidP="007D4129">
      <w:pPr>
        <w:pStyle w:val="ListParagraph"/>
        <w:numPr>
          <w:ilvl w:val="0"/>
          <w:numId w:val="2"/>
        </w:numPr>
      </w:pPr>
      <w:r>
        <w:t xml:space="preserve">Advisory Role Focus Areas:  </w:t>
      </w:r>
    </w:p>
    <w:p w:rsidR="007D4129" w:rsidRDefault="007D4129" w:rsidP="007D4129">
      <w:pPr>
        <w:pStyle w:val="ListParagraph"/>
        <w:numPr>
          <w:ilvl w:val="1"/>
          <w:numId w:val="2"/>
        </w:numPr>
      </w:pPr>
      <w:r>
        <w:t xml:space="preserve">Creating and Nurturing a Culture of: </w:t>
      </w:r>
    </w:p>
    <w:p w:rsidR="007D4129" w:rsidRDefault="007D4129" w:rsidP="007D4129">
      <w:pPr>
        <w:pStyle w:val="ListParagraph"/>
        <w:numPr>
          <w:ilvl w:val="2"/>
          <w:numId w:val="2"/>
        </w:numPr>
      </w:pPr>
      <w:r>
        <w:t>4-Year Graduation</w:t>
      </w:r>
    </w:p>
    <w:p w:rsidR="007D4129" w:rsidRPr="008A7745" w:rsidRDefault="007D4129" w:rsidP="0033348D">
      <w:pPr>
        <w:pStyle w:val="ListParagraph"/>
        <w:numPr>
          <w:ilvl w:val="2"/>
          <w:numId w:val="2"/>
        </w:numPr>
      </w:pPr>
      <w:r>
        <w:t>Hospitality and Inclusion</w:t>
      </w:r>
    </w:p>
    <w:sectPr w:rsidR="007D4129" w:rsidRPr="008A7745" w:rsidSect="00151D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4F9"/>
    <w:multiLevelType w:val="multilevel"/>
    <w:tmpl w:val="AF8AE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1453B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A27F7"/>
    <w:multiLevelType w:val="hybridMultilevel"/>
    <w:tmpl w:val="AF8AE50E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6E"/>
    <w:rsid w:val="00002F5E"/>
    <w:rsid w:val="0005714A"/>
    <w:rsid w:val="000E75C6"/>
    <w:rsid w:val="0012798A"/>
    <w:rsid w:val="00137106"/>
    <w:rsid w:val="00140DE9"/>
    <w:rsid w:val="00151D2D"/>
    <w:rsid w:val="001B49ED"/>
    <w:rsid w:val="00234C11"/>
    <w:rsid w:val="00240FB0"/>
    <w:rsid w:val="0025066E"/>
    <w:rsid w:val="002B06FF"/>
    <w:rsid w:val="002C696D"/>
    <w:rsid w:val="002D3A1E"/>
    <w:rsid w:val="002F4B42"/>
    <w:rsid w:val="0033348D"/>
    <w:rsid w:val="00350C33"/>
    <w:rsid w:val="003C2213"/>
    <w:rsid w:val="0046281C"/>
    <w:rsid w:val="0052072C"/>
    <w:rsid w:val="00525EF8"/>
    <w:rsid w:val="005876C2"/>
    <w:rsid w:val="006B6165"/>
    <w:rsid w:val="0070072D"/>
    <w:rsid w:val="007C69CC"/>
    <w:rsid w:val="007D30B3"/>
    <w:rsid w:val="007D4129"/>
    <w:rsid w:val="00816E15"/>
    <w:rsid w:val="00834632"/>
    <w:rsid w:val="008A1793"/>
    <w:rsid w:val="008A7745"/>
    <w:rsid w:val="008E5640"/>
    <w:rsid w:val="00931C98"/>
    <w:rsid w:val="00971A48"/>
    <w:rsid w:val="009E7598"/>
    <w:rsid w:val="00BB4424"/>
    <w:rsid w:val="00C72261"/>
    <w:rsid w:val="00E00E7D"/>
    <w:rsid w:val="00E55CFE"/>
    <w:rsid w:val="00EA79D2"/>
    <w:rsid w:val="00F0166B"/>
    <w:rsid w:val="00F12965"/>
    <w:rsid w:val="00FC2C0C"/>
    <w:rsid w:val="00FD32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42386-68C7-489C-89AD-E538D848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Lindner</dc:creator>
  <cp:keywords/>
  <cp:lastModifiedBy>Harvey,Kathy J</cp:lastModifiedBy>
  <cp:revision>8</cp:revision>
  <cp:lastPrinted>2017-03-06T21:32:00Z</cp:lastPrinted>
  <dcterms:created xsi:type="dcterms:W3CDTF">2017-02-28T19:54:00Z</dcterms:created>
  <dcterms:modified xsi:type="dcterms:W3CDTF">2017-03-07T20:36:00Z</dcterms:modified>
</cp:coreProperties>
</file>