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91E0F" w14:textId="77777777" w:rsidR="00BF3A90" w:rsidRPr="00BF3A90" w:rsidRDefault="00BF3A90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1FF2DB7A" w14:textId="77777777" w:rsidR="00BF3A90" w:rsidRPr="00BF3A90" w:rsidRDefault="00E7302A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 w:rsidRPr="00BF3A90">
        <w:rPr>
          <w:rFonts w:ascii="Gentona Book" w:hAnsi="Gentona Book"/>
          <w:sz w:val="24"/>
          <w:szCs w:val="24"/>
        </w:rPr>
        <w:t>Post</w:t>
      </w:r>
      <w:r w:rsidR="00BF3A90" w:rsidRPr="00BF3A90">
        <w:rPr>
          <w:rFonts w:ascii="Gentona Book" w:hAnsi="Gentona Book"/>
          <w:sz w:val="24"/>
          <w:szCs w:val="24"/>
        </w:rPr>
        <w:t>doctoral Affairs Advisory Committee Agenda</w:t>
      </w:r>
    </w:p>
    <w:p w14:paraId="42DA895F" w14:textId="0F147658" w:rsidR="00BF3A90" w:rsidRDefault="00E25ED5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May 29</w:t>
      </w:r>
      <w:r w:rsidR="004C13DB">
        <w:rPr>
          <w:rFonts w:ascii="Gentona Book" w:hAnsi="Gentona Book"/>
          <w:sz w:val="24"/>
          <w:szCs w:val="24"/>
        </w:rPr>
        <w:t>th</w:t>
      </w:r>
      <w:r w:rsidR="009205A9">
        <w:rPr>
          <w:rFonts w:ascii="Gentona Book" w:hAnsi="Gentona Book"/>
          <w:sz w:val="24"/>
          <w:szCs w:val="24"/>
        </w:rPr>
        <w:t>,</w:t>
      </w:r>
      <w:r w:rsidR="00B818FB">
        <w:rPr>
          <w:rFonts w:ascii="Gentona Book" w:hAnsi="Gentona Book"/>
          <w:sz w:val="24"/>
          <w:szCs w:val="24"/>
        </w:rPr>
        <w:t xml:space="preserve"> 2020</w:t>
      </w:r>
      <w:r w:rsidR="00BF3A90" w:rsidRPr="00BF3A90">
        <w:rPr>
          <w:rFonts w:ascii="Gentona Book" w:hAnsi="Gentona Book"/>
          <w:sz w:val="24"/>
          <w:szCs w:val="24"/>
        </w:rPr>
        <w:t xml:space="preserve"> 3:00pm – 4:00pm, </w:t>
      </w:r>
      <w:r w:rsidR="00AC24E3">
        <w:rPr>
          <w:rFonts w:ascii="Gentona Book" w:hAnsi="Gentona Book"/>
          <w:sz w:val="24"/>
          <w:szCs w:val="24"/>
        </w:rPr>
        <w:t xml:space="preserve">Zoom Link: </w:t>
      </w:r>
      <w:r w:rsidR="00383DA8" w:rsidRPr="00383DA8">
        <w:rPr>
          <w:rFonts w:ascii="Gentona Book" w:hAnsi="Gentona Book"/>
          <w:sz w:val="24"/>
          <w:szCs w:val="24"/>
        </w:rPr>
        <w:t>https://ufl.zoom.us/j/789527505</w:t>
      </w:r>
    </w:p>
    <w:p w14:paraId="54D4E83D" w14:textId="77777777" w:rsidR="009205A9" w:rsidRDefault="009205A9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06DE4720" w14:textId="77777777" w:rsidR="009205A9" w:rsidRDefault="009205A9" w:rsidP="009205A9">
      <w:pPr>
        <w:spacing w:after="0" w:line="240" w:lineRule="auto"/>
        <w:rPr>
          <w:rFonts w:ascii="Gentona Book" w:hAnsi="Gentona Book"/>
          <w:sz w:val="24"/>
          <w:szCs w:val="24"/>
        </w:rPr>
      </w:pPr>
    </w:p>
    <w:p w14:paraId="185B5DBC" w14:textId="70D629FF" w:rsidR="00EC61F3" w:rsidRPr="005B6EF2" w:rsidRDefault="00EC61F3" w:rsidP="009205A9">
      <w:pPr>
        <w:spacing w:after="0" w:line="240" w:lineRule="auto"/>
        <w:rPr>
          <w:rFonts w:ascii="Gentona Book" w:hAnsi="Gentona Book"/>
          <w:b/>
          <w:sz w:val="24"/>
          <w:szCs w:val="24"/>
        </w:rPr>
      </w:pPr>
      <w:r w:rsidRPr="005B6EF2">
        <w:rPr>
          <w:rFonts w:ascii="Gentona Book" w:hAnsi="Gentona Book"/>
          <w:b/>
          <w:sz w:val="24"/>
          <w:szCs w:val="24"/>
        </w:rPr>
        <w:t>Introductions</w:t>
      </w:r>
      <w:r w:rsidR="00CF2F57">
        <w:rPr>
          <w:rFonts w:ascii="Gentona Book" w:hAnsi="Gentona Book"/>
          <w:b/>
          <w:sz w:val="24"/>
          <w:szCs w:val="24"/>
        </w:rPr>
        <w:t xml:space="preserve"> </w:t>
      </w:r>
      <w:r w:rsidR="00AC24E3">
        <w:rPr>
          <w:rFonts w:ascii="Gentona Book" w:hAnsi="Gentona Book"/>
          <w:b/>
          <w:sz w:val="24"/>
          <w:szCs w:val="24"/>
        </w:rPr>
        <w:t>&amp; Check-ins</w:t>
      </w:r>
    </w:p>
    <w:p w14:paraId="129BAC22" w14:textId="5A9FEF96" w:rsidR="00374C18" w:rsidRDefault="00374C18" w:rsidP="00335ECF">
      <w:pPr>
        <w:spacing w:after="0" w:line="240" w:lineRule="auto"/>
        <w:rPr>
          <w:rFonts w:ascii="Gentona Book" w:hAnsi="Gentona Book"/>
          <w:sz w:val="24"/>
          <w:szCs w:val="24"/>
        </w:rPr>
      </w:pPr>
    </w:p>
    <w:p w14:paraId="53859435" w14:textId="56D244BD" w:rsidR="00335ECF" w:rsidRDefault="00AC24E3">
      <w:pPr>
        <w:rPr>
          <w:rFonts w:ascii="Gentona Book" w:hAnsi="Gentona Book"/>
          <w:sz w:val="24"/>
          <w:szCs w:val="24"/>
        </w:rPr>
      </w:pPr>
      <w:r w:rsidRPr="003119E8">
        <w:rPr>
          <w:rFonts w:ascii="Gentona Book" w:hAnsi="Gentona Book"/>
          <w:b/>
          <w:sz w:val="24"/>
          <w:szCs w:val="24"/>
        </w:rPr>
        <w:t>Supporting Postdocs during Covid-19 pandemic</w:t>
      </w:r>
      <w:r w:rsidR="003119E8">
        <w:rPr>
          <w:rFonts w:ascii="Gentona Book" w:hAnsi="Gentona Book"/>
          <w:b/>
          <w:sz w:val="24"/>
          <w:szCs w:val="24"/>
        </w:rPr>
        <w:t xml:space="preserve">: </w:t>
      </w:r>
      <w:r w:rsidR="00335ECF">
        <w:rPr>
          <w:rFonts w:ascii="Gentona Book" w:hAnsi="Gentona Book"/>
          <w:sz w:val="24"/>
          <w:szCs w:val="24"/>
        </w:rPr>
        <w:t>Concerns &amp; Issues – Open Discussion</w:t>
      </w:r>
    </w:p>
    <w:p w14:paraId="3BD3BE8C" w14:textId="2A5ED39E" w:rsidR="007425C3" w:rsidRPr="00352932" w:rsidRDefault="007425C3" w:rsidP="007425C3">
      <w:pPr>
        <w:rPr>
          <w:rFonts w:ascii="Gentona Book" w:hAnsi="Gentona Book"/>
          <w:sz w:val="24"/>
          <w:szCs w:val="24"/>
        </w:rPr>
      </w:pPr>
      <w:hyperlink r:id="rId7" w:history="1">
        <w:r w:rsidRPr="007425C3">
          <w:rPr>
            <w:rStyle w:val="Hyperlink"/>
            <w:rFonts w:ascii="Gentona Book" w:hAnsi="Gentona Book"/>
            <w:b/>
            <w:sz w:val="24"/>
            <w:szCs w:val="24"/>
          </w:rPr>
          <w:t>Summer 2020 Writing Program</w:t>
        </w:r>
      </w:hyperlink>
      <w:r>
        <w:rPr>
          <w:rFonts w:ascii="Gentona Book" w:hAnsi="Gentona Book"/>
          <w:b/>
          <w:sz w:val="24"/>
          <w:szCs w:val="24"/>
        </w:rPr>
        <w:t xml:space="preserve"> June 1 – July 24 </w:t>
      </w:r>
      <w:r w:rsidRPr="00352932">
        <w:rPr>
          <w:rFonts w:ascii="Gentona Book" w:hAnsi="Gentona Book"/>
          <w:sz w:val="24"/>
          <w:szCs w:val="24"/>
        </w:rPr>
        <w:t>– collaboration with UF Libraries</w:t>
      </w:r>
    </w:p>
    <w:p w14:paraId="1399CE63" w14:textId="12944DB7" w:rsidR="009B6E45" w:rsidRDefault="007425C3">
      <w:p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b/>
          <w:sz w:val="24"/>
          <w:szCs w:val="24"/>
        </w:rPr>
        <w:t xml:space="preserve">Feedback on </w:t>
      </w:r>
      <w:hyperlink r:id="rId8" w:history="1">
        <w:r w:rsidR="00E25ED5" w:rsidRPr="007425C3">
          <w:rPr>
            <w:rStyle w:val="Hyperlink"/>
            <w:rFonts w:ascii="Gentona Book" w:hAnsi="Gentona Book"/>
            <w:b/>
            <w:sz w:val="24"/>
            <w:szCs w:val="24"/>
          </w:rPr>
          <w:t>Professional Development Planning</w:t>
        </w:r>
        <w:r w:rsidR="009B6E45" w:rsidRPr="007425C3">
          <w:rPr>
            <w:rStyle w:val="Hyperlink"/>
            <w:rFonts w:ascii="Gentona Book" w:hAnsi="Gentona Book"/>
            <w:sz w:val="24"/>
            <w:szCs w:val="24"/>
          </w:rPr>
          <w:t xml:space="preserve"> </w:t>
        </w:r>
        <w:r w:rsidR="00E25ED5" w:rsidRPr="007425C3">
          <w:rPr>
            <w:rStyle w:val="Hyperlink"/>
            <w:rFonts w:ascii="Gentona Book" w:hAnsi="Gentona Book"/>
            <w:b/>
            <w:sz w:val="24"/>
            <w:szCs w:val="24"/>
          </w:rPr>
          <w:t>tool</w:t>
        </w:r>
      </w:hyperlink>
      <w:r w:rsidR="00E25ED5">
        <w:rPr>
          <w:rFonts w:ascii="Gentona Book" w:hAnsi="Gentona Book"/>
          <w:sz w:val="24"/>
          <w:szCs w:val="24"/>
        </w:rPr>
        <w:t xml:space="preserve"> </w:t>
      </w:r>
      <w:r w:rsidR="00352932">
        <w:rPr>
          <w:rFonts w:ascii="Gentona Book" w:hAnsi="Gentona Book"/>
          <w:sz w:val="24"/>
          <w:szCs w:val="24"/>
        </w:rPr>
        <w:t>– Intended to provide an online option for keeping track of</w:t>
      </w:r>
      <w:r>
        <w:rPr>
          <w:rFonts w:ascii="Gentona Book" w:hAnsi="Gentona Book"/>
          <w:sz w:val="24"/>
          <w:szCs w:val="24"/>
        </w:rPr>
        <w:t xml:space="preserve"> professional development plan. Introduce at New Postdoc O</w:t>
      </w:r>
      <w:r w:rsidR="00352932">
        <w:rPr>
          <w:rFonts w:ascii="Gentona Book" w:hAnsi="Gentona Book"/>
          <w:sz w:val="24"/>
          <w:szCs w:val="24"/>
        </w:rPr>
        <w:t>rientation</w:t>
      </w:r>
      <w:r>
        <w:rPr>
          <w:rFonts w:ascii="Gentona Book" w:hAnsi="Gentona Book"/>
          <w:sz w:val="24"/>
          <w:szCs w:val="24"/>
        </w:rPr>
        <w:t>s</w:t>
      </w:r>
      <w:r w:rsidR="00352932">
        <w:rPr>
          <w:rFonts w:ascii="Gentona Book" w:hAnsi="Gentona Book"/>
          <w:sz w:val="24"/>
          <w:szCs w:val="24"/>
        </w:rPr>
        <w:t xml:space="preserve">, and </w:t>
      </w:r>
      <w:r>
        <w:rPr>
          <w:rFonts w:ascii="Gentona Book" w:hAnsi="Gentona Book"/>
          <w:sz w:val="24"/>
          <w:szCs w:val="24"/>
        </w:rPr>
        <w:t>provide</w:t>
      </w:r>
      <w:r w:rsidR="00352932">
        <w:rPr>
          <w:rFonts w:ascii="Gentona Book" w:hAnsi="Gentona Book"/>
          <w:sz w:val="24"/>
          <w:szCs w:val="24"/>
        </w:rPr>
        <w:t xml:space="preserve"> as a guide for the PDP component of the postdoc extension request. </w:t>
      </w:r>
      <w:r>
        <w:rPr>
          <w:rFonts w:ascii="Gentona Book" w:hAnsi="Gentona Book"/>
          <w:sz w:val="24"/>
          <w:szCs w:val="24"/>
        </w:rPr>
        <w:t>(Please excuse typos in PDP tool… troubleshooting in progress)</w:t>
      </w:r>
    </w:p>
    <w:p w14:paraId="005CF173" w14:textId="4736FC22" w:rsidR="00335ECF" w:rsidRDefault="00335ECF">
      <w:p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ab/>
        <w:t xml:space="preserve"> </w:t>
      </w:r>
      <w:hyperlink r:id="rId9" w:history="1">
        <w:r w:rsidR="00352932" w:rsidRPr="00352932">
          <w:rPr>
            <w:rStyle w:val="Hyperlink"/>
            <w:rFonts w:ascii="Gentona Book" w:hAnsi="Gentona Book"/>
            <w:sz w:val="24"/>
            <w:szCs w:val="24"/>
          </w:rPr>
          <w:t>Updated NPO PDP worksheet based on f</w:t>
        </w:r>
        <w:r w:rsidRPr="00352932">
          <w:rPr>
            <w:rStyle w:val="Hyperlink"/>
            <w:rFonts w:ascii="Gentona Book" w:hAnsi="Gentona Book"/>
            <w:sz w:val="24"/>
            <w:szCs w:val="24"/>
          </w:rPr>
          <w:t>eedback</w:t>
        </w:r>
        <w:r w:rsidR="00352932" w:rsidRPr="00352932">
          <w:rPr>
            <w:rStyle w:val="Hyperlink"/>
            <w:rFonts w:ascii="Gentona Book" w:hAnsi="Gentona Book"/>
            <w:sz w:val="24"/>
            <w:szCs w:val="24"/>
          </w:rPr>
          <w:t xml:space="preserve"> from April meeting</w:t>
        </w:r>
      </w:hyperlink>
      <w:r w:rsidR="00352932">
        <w:rPr>
          <w:rFonts w:ascii="Gentona Book" w:hAnsi="Gentona Book"/>
          <w:sz w:val="24"/>
          <w:szCs w:val="24"/>
        </w:rPr>
        <w:t xml:space="preserve"> </w:t>
      </w:r>
      <w:r>
        <w:rPr>
          <w:rFonts w:ascii="Gentona Book" w:hAnsi="Gentona Book"/>
          <w:sz w:val="24"/>
          <w:szCs w:val="24"/>
        </w:rPr>
        <w:t xml:space="preserve"> </w:t>
      </w:r>
    </w:p>
    <w:p w14:paraId="23738D2E" w14:textId="1D9AEF7F" w:rsidR="00352932" w:rsidRDefault="00352932">
      <w:pPr>
        <w:rPr>
          <w:rFonts w:ascii="Gentona Book" w:hAnsi="Gentona Book"/>
          <w:sz w:val="24"/>
          <w:szCs w:val="24"/>
        </w:rPr>
      </w:pPr>
      <w:r w:rsidRPr="00352932">
        <w:rPr>
          <w:rFonts w:ascii="Gentona Book" w:hAnsi="Gentona Book"/>
          <w:b/>
          <w:sz w:val="24"/>
          <w:szCs w:val="24"/>
        </w:rPr>
        <w:t>Postdoc Evaluations:</w:t>
      </w:r>
      <w:r>
        <w:rPr>
          <w:rFonts w:ascii="Gentona Book" w:hAnsi="Gentona Book"/>
          <w:sz w:val="24"/>
          <w:szCs w:val="24"/>
        </w:rPr>
        <w:t xml:space="preserve"> Discuss having postdocs included in </w:t>
      </w:r>
      <w:hyperlink r:id="rId10" w:history="1">
        <w:r w:rsidRPr="00352932">
          <w:rPr>
            <w:rStyle w:val="Hyperlink"/>
            <w:rFonts w:ascii="Gentona Book" w:hAnsi="Gentona Book"/>
            <w:sz w:val="24"/>
            <w:szCs w:val="24"/>
          </w:rPr>
          <w:t>UF Engaged</w:t>
        </w:r>
      </w:hyperlink>
      <w:r>
        <w:rPr>
          <w:rFonts w:ascii="Gentona Book" w:hAnsi="Gentona Book"/>
          <w:sz w:val="24"/>
          <w:szCs w:val="24"/>
        </w:rPr>
        <w:t xml:space="preserve">. </w:t>
      </w:r>
    </w:p>
    <w:p w14:paraId="57A6DE34" w14:textId="7EBB3404" w:rsidR="004C13DB" w:rsidRDefault="00335ECF">
      <w:pPr>
        <w:rPr>
          <w:rFonts w:ascii="Gentona Book" w:hAnsi="Gentona Book"/>
          <w:sz w:val="24"/>
          <w:szCs w:val="24"/>
        </w:rPr>
      </w:pPr>
      <w:r w:rsidRPr="00335ECF">
        <w:rPr>
          <w:rFonts w:ascii="Gentona Book" w:hAnsi="Gentona Book"/>
          <w:b/>
          <w:sz w:val="24"/>
          <w:szCs w:val="24"/>
        </w:rPr>
        <w:t>Future Projects:</w:t>
      </w:r>
      <w:r>
        <w:rPr>
          <w:rFonts w:ascii="Gentona Book" w:hAnsi="Gentona Book"/>
          <w:sz w:val="24"/>
          <w:szCs w:val="24"/>
        </w:rPr>
        <w:t xml:space="preserve"> </w:t>
      </w:r>
      <w:r w:rsidR="004C13DB">
        <w:rPr>
          <w:rFonts w:ascii="Gentona Book" w:hAnsi="Gentona Book"/>
          <w:sz w:val="24"/>
          <w:szCs w:val="24"/>
        </w:rPr>
        <w:t xml:space="preserve">Postdoc Exit survey </w:t>
      </w:r>
      <w:r>
        <w:rPr>
          <w:rFonts w:ascii="Gentona Book" w:hAnsi="Gentona Book"/>
          <w:sz w:val="24"/>
          <w:szCs w:val="24"/>
        </w:rPr>
        <w:t>/ Exit process.</w:t>
      </w:r>
      <w:bookmarkStart w:id="0" w:name="_GoBack"/>
      <w:bookmarkEnd w:id="0"/>
      <w:r>
        <w:rPr>
          <w:rFonts w:ascii="Gentona Book" w:hAnsi="Gentona Book"/>
          <w:sz w:val="24"/>
          <w:szCs w:val="24"/>
        </w:rPr>
        <w:t xml:space="preserve"> </w:t>
      </w:r>
    </w:p>
    <w:p w14:paraId="110BD866" w14:textId="0E7979A1" w:rsidR="00572FC8" w:rsidRDefault="00572FC8">
      <w:pPr>
        <w:rPr>
          <w:rFonts w:ascii="Gentona Book" w:hAnsi="Gentona Book"/>
          <w:sz w:val="24"/>
          <w:szCs w:val="24"/>
        </w:rPr>
      </w:pPr>
    </w:p>
    <w:p w14:paraId="53343582" w14:textId="2EE0C0F3" w:rsidR="003119E8" w:rsidRPr="003119E8" w:rsidRDefault="003119E8">
      <w:pPr>
        <w:rPr>
          <w:rFonts w:ascii="Gentona Book" w:hAnsi="Gentona Book"/>
          <w:sz w:val="24"/>
          <w:szCs w:val="24"/>
        </w:rPr>
      </w:pPr>
    </w:p>
    <w:p w14:paraId="0CF1FF57" w14:textId="77777777" w:rsidR="00E06BC9" w:rsidRDefault="00E06BC9">
      <w:pPr>
        <w:rPr>
          <w:rFonts w:ascii="Gentona Book" w:hAnsi="Gentona Book"/>
          <w:sz w:val="24"/>
          <w:szCs w:val="24"/>
        </w:rPr>
      </w:pPr>
    </w:p>
    <w:p w14:paraId="186CCF0B" w14:textId="214F96BD" w:rsidR="00E06BC9" w:rsidRDefault="00E06BC9">
      <w:p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br w:type="page"/>
      </w:r>
    </w:p>
    <w:p w14:paraId="05569DEA" w14:textId="77777777" w:rsidR="00E06BC9" w:rsidRDefault="00E06BC9">
      <w:pPr>
        <w:rPr>
          <w:rFonts w:ascii="Gentona Book" w:hAnsi="Gentona Book"/>
          <w:sz w:val="24"/>
          <w:szCs w:val="24"/>
        </w:rPr>
      </w:pPr>
    </w:p>
    <w:p w14:paraId="0782C18B" w14:textId="77777777" w:rsidR="00613B09" w:rsidRDefault="00613B09" w:rsidP="004629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bookmarkStart w:id="1" w:name="mentoringaward"/>
      <w:bookmarkEnd w:id="1"/>
    </w:p>
    <w:sectPr w:rsidR="00613B09" w:rsidSect="00A00F3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F1197" w14:textId="77777777" w:rsidR="00E7302A" w:rsidRDefault="00E7302A" w:rsidP="00E7302A">
      <w:pPr>
        <w:spacing w:after="0" w:line="240" w:lineRule="auto"/>
      </w:pPr>
      <w:r>
        <w:separator/>
      </w:r>
    </w:p>
  </w:endnote>
  <w:endnote w:type="continuationSeparator" w:id="0">
    <w:p w14:paraId="6828E607" w14:textId="77777777" w:rsidR="00E7302A" w:rsidRDefault="00E7302A" w:rsidP="00E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ona Book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98766" w14:textId="77777777" w:rsidR="00E7302A" w:rsidRDefault="00E7302A" w:rsidP="00E7302A">
      <w:pPr>
        <w:spacing w:after="0" w:line="240" w:lineRule="auto"/>
      </w:pPr>
      <w:r>
        <w:separator/>
      </w:r>
    </w:p>
  </w:footnote>
  <w:footnote w:type="continuationSeparator" w:id="0">
    <w:p w14:paraId="3497F02C" w14:textId="77777777" w:rsidR="00E7302A" w:rsidRDefault="00E7302A" w:rsidP="00E7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196F" w14:textId="77777777" w:rsidR="00E7302A" w:rsidRDefault="00E7302A" w:rsidP="00E7302A">
    <w:pPr>
      <w:pStyle w:val="Header"/>
      <w:jc w:val="center"/>
    </w:pPr>
    <w:r>
      <w:rPr>
        <w:noProof/>
      </w:rPr>
      <w:drawing>
        <wp:inline distT="0" distB="0" distL="0" distR="0" wp14:anchorId="0D60F2CC" wp14:editId="5B4F4503">
          <wp:extent cx="3051054" cy="4846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A_UF_Logo_bluef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054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A4C"/>
    <w:multiLevelType w:val="hybridMultilevel"/>
    <w:tmpl w:val="689A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C03"/>
    <w:multiLevelType w:val="hybridMultilevel"/>
    <w:tmpl w:val="7CD0D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9D"/>
    <w:multiLevelType w:val="multilevel"/>
    <w:tmpl w:val="3832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12F1F"/>
    <w:multiLevelType w:val="hybridMultilevel"/>
    <w:tmpl w:val="7266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A47FB"/>
    <w:multiLevelType w:val="hybridMultilevel"/>
    <w:tmpl w:val="7238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F7AD6"/>
    <w:multiLevelType w:val="hybridMultilevel"/>
    <w:tmpl w:val="7CD0D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8210B"/>
    <w:multiLevelType w:val="hybridMultilevel"/>
    <w:tmpl w:val="CE98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533C1"/>
    <w:multiLevelType w:val="hybridMultilevel"/>
    <w:tmpl w:val="7C7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B77D7"/>
    <w:multiLevelType w:val="hybridMultilevel"/>
    <w:tmpl w:val="4A72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508C6"/>
    <w:multiLevelType w:val="hybridMultilevel"/>
    <w:tmpl w:val="849600E6"/>
    <w:lvl w:ilvl="0" w:tplc="FC200E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667D2"/>
    <w:multiLevelType w:val="hybridMultilevel"/>
    <w:tmpl w:val="C05CF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C7F79"/>
    <w:multiLevelType w:val="hybridMultilevel"/>
    <w:tmpl w:val="E5B611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2A"/>
    <w:rsid w:val="00086452"/>
    <w:rsid w:val="000C4A40"/>
    <w:rsid w:val="000D6992"/>
    <w:rsid w:val="001003FC"/>
    <w:rsid w:val="00113463"/>
    <w:rsid w:val="00121ACB"/>
    <w:rsid w:val="00172124"/>
    <w:rsid w:val="001C69DC"/>
    <w:rsid w:val="002024C8"/>
    <w:rsid w:val="00226647"/>
    <w:rsid w:val="002948F7"/>
    <w:rsid w:val="002B012D"/>
    <w:rsid w:val="002F2946"/>
    <w:rsid w:val="00301E79"/>
    <w:rsid w:val="003119E8"/>
    <w:rsid w:val="00330DD9"/>
    <w:rsid w:val="00335ECF"/>
    <w:rsid w:val="00351088"/>
    <w:rsid w:val="00352932"/>
    <w:rsid w:val="003719D8"/>
    <w:rsid w:val="00374C18"/>
    <w:rsid w:val="00383DA8"/>
    <w:rsid w:val="003934F4"/>
    <w:rsid w:val="003A2B14"/>
    <w:rsid w:val="003B7114"/>
    <w:rsid w:val="00407F24"/>
    <w:rsid w:val="004629C0"/>
    <w:rsid w:val="00497308"/>
    <w:rsid w:val="004C13DB"/>
    <w:rsid w:val="00572FC8"/>
    <w:rsid w:val="005B6EF2"/>
    <w:rsid w:val="005D4417"/>
    <w:rsid w:val="005E0656"/>
    <w:rsid w:val="00613B09"/>
    <w:rsid w:val="00622DF4"/>
    <w:rsid w:val="0063588E"/>
    <w:rsid w:val="00641F73"/>
    <w:rsid w:val="00682ADF"/>
    <w:rsid w:val="006921D2"/>
    <w:rsid w:val="00712256"/>
    <w:rsid w:val="007425C3"/>
    <w:rsid w:val="00745052"/>
    <w:rsid w:val="00756444"/>
    <w:rsid w:val="00795834"/>
    <w:rsid w:val="007F3126"/>
    <w:rsid w:val="0083132D"/>
    <w:rsid w:val="0086061F"/>
    <w:rsid w:val="009165E2"/>
    <w:rsid w:val="009205A9"/>
    <w:rsid w:val="009424F6"/>
    <w:rsid w:val="00984AA6"/>
    <w:rsid w:val="00992742"/>
    <w:rsid w:val="009B6E45"/>
    <w:rsid w:val="009D691C"/>
    <w:rsid w:val="00A00F3B"/>
    <w:rsid w:val="00A27F9B"/>
    <w:rsid w:val="00A52D0C"/>
    <w:rsid w:val="00A54EFC"/>
    <w:rsid w:val="00A86CFE"/>
    <w:rsid w:val="00AB6D4F"/>
    <w:rsid w:val="00AC24E3"/>
    <w:rsid w:val="00AF22CC"/>
    <w:rsid w:val="00B7778F"/>
    <w:rsid w:val="00B818FB"/>
    <w:rsid w:val="00B85360"/>
    <w:rsid w:val="00B954F4"/>
    <w:rsid w:val="00BB58F2"/>
    <w:rsid w:val="00BF3A90"/>
    <w:rsid w:val="00BF4058"/>
    <w:rsid w:val="00BF5367"/>
    <w:rsid w:val="00C431BA"/>
    <w:rsid w:val="00C943D6"/>
    <w:rsid w:val="00CB47DC"/>
    <w:rsid w:val="00CD2109"/>
    <w:rsid w:val="00CF2E2B"/>
    <w:rsid w:val="00CF2F57"/>
    <w:rsid w:val="00D76FEA"/>
    <w:rsid w:val="00D954E5"/>
    <w:rsid w:val="00DA25F6"/>
    <w:rsid w:val="00DB017E"/>
    <w:rsid w:val="00E00AE1"/>
    <w:rsid w:val="00E06BC9"/>
    <w:rsid w:val="00E16C21"/>
    <w:rsid w:val="00E23093"/>
    <w:rsid w:val="00E25ED5"/>
    <w:rsid w:val="00E317C8"/>
    <w:rsid w:val="00E468DE"/>
    <w:rsid w:val="00E7302A"/>
    <w:rsid w:val="00EC61F3"/>
    <w:rsid w:val="00F21A8D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F461"/>
  <w15:chartTrackingRefBased/>
  <w15:docId w15:val="{A3EBF3C5-20D8-4079-9C7A-7B3156B5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2A"/>
  </w:style>
  <w:style w:type="paragraph" w:styleId="Footer">
    <w:name w:val="footer"/>
    <w:basedOn w:val="Normal"/>
    <w:link w:val="Foot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2A"/>
  </w:style>
  <w:style w:type="character" w:styleId="Hyperlink">
    <w:name w:val="Hyperlink"/>
    <w:basedOn w:val="DefaultParagraphFont"/>
    <w:uiPriority w:val="99"/>
    <w:unhideWhenUsed/>
    <w:rsid w:val="007F31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5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1E7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5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8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3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0A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0AE1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2266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doc.aa.ufl.edu/programs/np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stdoc.aa.ufl.edu/programs/postdoc-writing-progra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hr.ufl.edu/manager-resources/employee-relations/uf-engag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stdoc.aa.ufl.edu/programs/np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Lewis,Lily R</dc:creator>
  <cp:keywords/>
  <dc:description/>
  <cp:lastModifiedBy>Lewis,Lily R</cp:lastModifiedBy>
  <cp:revision>4</cp:revision>
  <cp:lastPrinted>2020-01-31T19:09:00Z</cp:lastPrinted>
  <dcterms:created xsi:type="dcterms:W3CDTF">2020-05-27T13:09:00Z</dcterms:created>
  <dcterms:modified xsi:type="dcterms:W3CDTF">2020-05-27T16:58:00Z</dcterms:modified>
</cp:coreProperties>
</file>