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90" w:rsidRPr="00BF3A90" w:rsidRDefault="00BF3A90" w:rsidP="00BF3A90">
      <w:pPr>
        <w:spacing w:after="0" w:line="240" w:lineRule="auto"/>
        <w:jc w:val="center"/>
        <w:rPr>
          <w:rFonts w:ascii="Gentona Book" w:hAnsi="Gentona Book"/>
          <w:sz w:val="24"/>
          <w:szCs w:val="24"/>
        </w:rPr>
      </w:pPr>
    </w:p>
    <w:p w:rsidR="00BF3A90" w:rsidRPr="00BF3A90" w:rsidRDefault="00E7302A" w:rsidP="00BF3A90">
      <w:pPr>
        <w:spacing w:after="0" w:line="240" w:lineRule="auto"/>
        <w:jc w:val="center"/>
        <w:rPr>
          <w:rFonts w:ascii="Gentona Book" w:hAnsi="Gentona Book"/>
          <w:sz w:val="24"/>
          <w:szCs w:val="24"/>
        </w:rPr>
      </w:pPr>
      <w:r w:rsidRPr="00BF3A90">
        <w:rPr>
          <w:rFonts w:ascii="Gentona Book" w:hAnsi="Gentona Book"/>
          <w:sz w:val="24"/>
          <w:szCs w:val="24"/>
        </w:rPr>
        <w:t>Post</w:t>
      </w:r>
      <w:r w:rsidR="00BF3A90" w:rsidRPr="00BF3A90">
        <w:rPr>
          <w:rFonts w:ascii="Gentona Book" w:hAnsi="Gentona Book"/>
          <w:sz w:val="24"/>
          <w:szCs w:val="24"/>
        </w:rPr>
        <w:t>doctoral Affairs Advisory Committee Agenda</w:t>
      </w:r>
    </w:p>
    <w:p w:rsidR="00BF3A90" w:rsidRDefault="00B818FB" w:rsidP="00BF3A90">
      <w:pPr>
        <w:spacing w:after="0" w:line="240" w:lineRule="auto"/>
        <w:jc w:val="center"/>
        <w:rPr>
          <w:rFonts w:ascii="Gentona Book" w:hAnsi="Gentona Book"/>
          <w:sz w:val="24"/>
          <w:szCs w:val="24"/>
        </w:rPr>
      </w:pPr>
      <w:r>
        <w:rPr>
          <w:rFonts w:ascii="Gentona Book" w:hAnsi="Gentona Book"/>
          <w:sz w:val="24"/>
          <w:szCs w:val="24"/>
        </w:rPr>
        <w:t>January 31</w:t>
      </w:r>
      <w:r w:rsidR="009205A9">
        <w:rPr>
          <w:rFonts w:ascii="Gentona Book" w:hAnsi="Gentona Book"/>
          <w:sz w:val="24"/>
          <w:szCs w:val="24"/>
        </w:rPr>
        <w:t>,</w:t>
      </w:r>
      <w:r>
        <w:rPr>
          <w:rFonts w:ascii="Gentona Book" w:hAnsi="Gentona Book"/>
          <w:sz w:val="24"/>
          <w:szCs w:val="24"/>
        </w:rPr>
        <w:t xml:space="preserve"> 2020</w:t>
      </w:r>
      <w:r w:rsidR="00BF3A90" w:rsidRPr="00BF3A90">
        <w:rPr>
          <w:rFonts w:ascii="Gentona Book" w:hAnsi="Gentona Book"/>
          <w:sz w:val="24"/>
          <w:szCs w:val="24"/>
        </w:rPr>
        <w:t xml:space="preserve"> 3:00pm – 4:00pm, Provost’s Conference Room (239 </w:t>
      </w:r>
      <w:proofErr w:type="spellStart"/>
      <w:r w:rsidR="00BF3A90" w:rsidRPr="00BF3A90">
        <w:rPr>
          <w:rFonts w:ascii="Gentona Book" w:hAnsi="Gentona Book"/>
          <w:sz w:val="24"/>
          <w:szCs w:val="24"/>
        </w:rPr>
        <w:t>Tigert</w:t>
      </w:r>
      <w:proofErr w:type="spellEnd"/>
      <w:r w:rsidR="00BF3A90" w:rsidRPr="00BF3A90">
        <w:rPr>
          <w:rFonts w:ascii="Gentona Book" w:hAnsi="Gentona Book"/>
          <w:sz w:val="24"/>
          <w:szCs w:val="24"/>
        </w:rPr>
        <w:t>)</w:t>
      </w:r>
    </w:p>
    <w:p w:rsidR="009205A9" w:rsidRDefault="009205A9" w:rsidP="00BF3A90">
      <w:pPr>
        <w:spacing w:after="0" w:line="240" w:lineRule="auto"/>
        <w:jc w:val="center"/>
        <w:rPr>
          <w:rFonts w:ascii="Gentona Book" w:hAnsi="Gentona Book"/>
          <w:sz w:val="24"/>
          <w:szCs w:val="24"/>
        </w:rPr>
      </w:pPr>
    </w:p>
    <w:p w:rsidR="009205A9" w:rsidRDefault="009205A9" w:rsidP="009205A9">
      <w:pPr>
        <w:spacing w:after="0" w:line="240" w:lineRule="auto"/>
        <w:rPr>
          <w:rFonts w:ascii="Gentona Book" w:hAnsi="Gentona Book"/>
          <w:sz w:val="24"/>
          <w:szCs w:val="24"/>
        </w:rPr>
      </w:pPr>
    </w:p>
    <w:p w:rsidR="00EC61F3" w:rsidRPr="005B6EF2" w:rsidRDefault="00EC61F3" w:rsidP="009205A9">
      <w:pPr>
        <w:spacing w:after="0" w:line="240" w:lineRule="auto"/>
        <w:rPr>
          <w:rFonts w:ascii="Gentona Book" w:hAnsi="Gentona Book"/>
          <w:b/>
          <w:sz w:val="24"/>
          <w:szCs w:val="24"/>
        </w:rPr>
      </w:pPr>
      <w:r w:rsidRPr="005B6EF2">
        <w:rPr>
          <w:rFonts w:ascii="Gentona Book" w:hAnsi="Gentona Book"/>
          <w:b/>
          <w:sz w:val="24"/>
          <w:szCs w:val="24"/>
        </w:rPr>
        <w:t>Introductions</w:t>
      </w:r>
      <w:bookmarkStart w:id="0" w:name="_GoBack"/>
      <w:bookmarkEnd w:id="0"/>
    </w:p>
    <w:p w:rsidR="009424F6" w:rsidRDefault="009424F6" w:rsidP="009424F6">
      <w:pPr>
        <w:spacing w:after="0" w:line="240" w:lineRule="auto"/>
        <w:rPr>
          <w:rFonts w:ascii="Gentona Book" w:hAnsi="Gentona Book"/>
          <w:sz w:val="24"/>
          <w:szCs w:val="24"/>
        </w:rPr>
      </w:pPr>
    </w:p>
    <w:p w:rsidR="009424F6" w:rsidRPr="005B6EF2" w:rsidRDefault="009424F6" w:rsidP="009424F6">
      <w:pPr>
        <w:spacing w:after="0" w:line="240" w:lineRule="auto"/>
        <w:rPr>
          <w:rFonts w:ascii="Gentona Book" w:hAnsi="Gentona Book"/>
          <w:b/>
          <w:sz w:val="24"/>
          <w:szCs w:val="24"/>
        </w:rPr>
      </w:pPr>
      <w:r w:rsidRPr="005B6EF2">
        <w:rPr>
          <w:rFonts w:ascii="Gentona Book" w:hAnsi="Gentona Book"/>
          <w:b/>
          <w:sz w:val="24"/>
          <w:szCs w:val="24"/>
        </w:rPr>
        <w:t xml:space="preserve">Upcoming Events: </w:t>
      </w:r>
    </w:p>
    <w:p w:rsidR="009424F6" w:rsidRDefault="00DB017E" w:rsidP="009424F6">
      <w:pPr>
        <w:pStyle w:val="ListParagraph"/>
        <w:numPr>
          <w:ilvl w:val="0"/>
          <w:numId w:val="1"/>
        </w:numPr>
        <w:spacing w:after="0" w:line="240" w:lineRule="auto"/>
        <w:rPr>
          <w:rFonts w:ascii="Gentona Book" w:hAnsi="Gentona Book"/>
          <w:sz w:val="24"/>
          <w:szCs w:val="24"/>
        </w:rPr>
      </w:pPr>
      <w:hyperlink r:id="rId7" w:history="1">
        <w:r w:rsidR="009424F6" w:rsidRPr="00DB017E">
          <w:rPr>
            <w:rStyle w:val="Hyperlink"/>
            <w:rFonts w:ascii="Gentona Book" w:hAnsi="Gentona Book"/>
            <w:sz w:val="24"/>
            <w:szCs w:val="24"/>
          </w:rPr>
          <w:t>Writing Place Retreat</w:t>
        </w:r>
        <w:r w:rsidR="00B818FB" w:rsidRPr="00DB017E">
          <w:rPr>
            <w:rStyle w:val="Hyperlink"/>
            <w:rFonts w:ascii="Gentona Book" w:hAnsi="Gentona Book"/>
            <w:sz w:val="24"/>
            <w:szCs w:val="24"/>
          </w:rPr>
          <w:t>s</w:t>
        </w:r>
        <w:r w:rsidR="009424F6" w:rsidRPr="00DB017E">
          <w:rPr>
            <w:rStyle w:val="Hyperlink"/>
            <w:rFonts w:ascii="Gentona Book" w:hAnsi="Gentona Book"/>
            <w:sz w:val="24"/>
            <w:szCs w:val="24"/>
          </w:rPr>
          <w:t xml:space="preserve"> </w:t>
        </w:r>
        <w:r w:rsidR="00B818FB" w:rsidRPr="00DB017E">
          <w:rPr>
            <w:rStyle w:val="Hyperlink"/>
            <w:rFonts w:ascii="Gentona Book" w:hAnsi="Gentona Book"/>
            <w:sz w:val="24"/>
            <w:szCs w:val="24"/>
          </w:rPr>
          <w:t>Spring 2020</w:t>
        </w:r>
      </w:hyperlink>
    </w:p>
    <w:p w:rsidR="009424F6" w:rsidRDefault="00DB017E" w:rsidP="009424F6">
      <w:pPr>
        <w:pStyle w:val="ListParagraph"/>
        <w:numPr>
          <w:ilvl w:val="0"/>
          <w:numId w:val="1"/>
        </w:numPr>
        <w:spacing w:after="0" w:line="240" w:lineRule="auto"/>
        <w:rPr>
          <w:rFonts w:ascii="Gentona Book" w:hAnsi="Gentona Book"/>
          <w:sz w:val="24"/>
          <w:szCs w:val="24"/>
        </w:rPr>
      </w:pPr>
      <w:hyperlink r:id="rId8" w:history="1">
        <w:r w:rsidR="009424F6" w:rsidRPr="00DB017E">
          <w:rPr>
            <w:rStyle w:val="Hyperlink"/>
            <w:rFonts w:ascii="Gentona Book" w:hAnsi="Gentona Book"/>
            <w:sz w:val="24"/>
            <w:szCs w:val="24"/>
          </w:rPr>
          <w:t>New Postdoc Orientation</w:t>
        </w:r>
        <w:r w:rsidR="00B818FB" w:rsidRPr="00DB017E">
          <w:rPr>
            <w:rStyle w:val="Hyperlink"/>
            <w:rFonts w:ascii="Gentona Book" w:hAnsi="Gentona Book"/>
            <w:sz w:val="24"/>
            <w:szCs w:val="24"/>
          </w:rPr>
          <w:t>s</w:t>
        </w:r>
        <w:r w:rsidR="009424F6" w:rsidRPr="00DB017E">
          <w:rPr>
            <w:rStyle w:val="Hyperlink"/>
            <w:rFonts w:ascii="Gentona Book" w:hAnsi="Gentona Book"/>
            <w:sz w:val="24"/>
            <w:szCs w:val="24"/>
          </w:rPr>
          <w:t xml:space="preserve"> </w:t>
        </w:r>
        <w:r w:rsidR="00B818FB" w:rsidRPr="00DB017E">
          <w:rPr>
            <w:rStyle w:val="Hyperlink"/>
            <w:rFonts w:ascii="Gentona Book" w:hAnsi="Gentona Book"/>
            <w:sz w:val="24"/>
            <w:szCs w:val="24"/>
          </w:rPr>
          <w:t>2020</w:t>
        </w:r>
      </w:hyperlink>
      <w:r w:rsidR="00B818FB">
        <w:rPr>
          <w:rFonts w:ascii="Gentona Book" w:hAnsi="Gentona Book"/>
          <w:sz w:val="24"/>
          <w:szCs w:val="24"/>
        </w:rPr>
        <w:t xml:space="preserve"> (January session cancelled – low registration)</w:t>
      </w:r>
    </w:p>
    <w:p w:rsidR="00B818FB" w:rsidRDefault="00DB017E" w:rsidP="009424F6">
      <w:pPr>
        <w:pStyle w:val="ListParagraph"/>
        <w:numPr>
          <w:ilvl w:val="0"/>
          <w:numId w:val="1"/>
        </w:numPr>
        <w:spacing w:after="0" w:line="240" w:lineRule="auto"/>
        <w:rPr>
          <w:rFonts w:ascii="Gentona Book" w:hAnsi="Gentona Book"/>
          <w:sz w:val="24"/>
          <w:szCs w:val="24"/>
        </w:rPr>
      </w:pPr>
      <w:hyperlink r:id="rId9" w:history="1">
        <w:r w:rsidR="00B818FB" w:rsidRPr="00DB017E">
          <w:rPr>
            <w:rStyle w:val="Hyperlink"/>
            <w:rFonts w:ascii="Gentona Book" w:hAnsi="Gentona Book"/>
            <w:sz w:val="24"/>
            <w:szCs w:val="24"/>
          </w:rPr>
          <w:t>Preparing Future Faculty</w:t>
        </w:r>
      </w:hyperlink>
      <w:r w:rsidR="00B818FB">
        <w:rPr>
          <w:rFonts w:ascii="Gentona Book" w:hAnsi="Gentona Book"/>
          <w:sz w:val="24"/>
          <w:szCs w:val="24"/>
        </w:rPr>
        <w:t xml:space="preserve"> (had 2</w:t>
      </w:r>
      <w:r w:rsidR="00B818FB" w:rsidRPr="00B818FB">
        <w:rPr>
          <w:rFonts w:ascii="Gentona Book" w:hAnsi="Gentona Book"/>
          <w:sz w:val="24"/>
          <w:szCs w:val="24"/>
          <w:vertAlign w:val="superscript"/>
        </w:rPr>
        <w:t>nd</w:t>
      </w:r>
      <w:r w:rsidR="00B818FB">
        <w:rPr>
          <w:rFonts w:ascii="Gentona Book" w:hAnsi="Gentona Book"/>
          <w:sz w:val="24"/>
          <w:szCs w:val="24"/>
        </w:rPr>
        <w:t xml:space="preserve"> session this week)</w:t>
      </w:r>
    </w:p>
    <w:p w:rsidR="00992742" w:rsidRDefault="00DB017E" w:rsidP="009424F6">
      <w:pPr>
        <w:pStyle w:val="ListParagraph"/>
        <w:numPr>
          <w:ilvl w:val="0"/>
          <w:numId w:val="1"/>
        </w:numPr>
        <w:spacing w:after="0" w:line="240" w:lineRule="auto"/>
        <w:rPr>
          <w:rFonts w:ascii="Gentona Book" w:hAnsi="Gentona Book"/>
          <w:sz w:val="24"/>
          <w:szCs w:val="24"/>
        </w:rPr>
      </w:pPr>
      <w:hyperlink r:id="rId10" w:history="1">
        <w:r w:rsidR="00992742" w:rsidRPr="00DB017E">
          <w:rPr>
            <w:rStyle w:val="Hyperlink"/>
            <w:rFonts w:ascii="Gentona Book" w:hAnsi="Gentona Book"/>
            <w:sz w:val="24"/>
            <w:szCs w:val="24"/>
          </w:rPr>
          <w:t>Postdoc Socials</w:t>
        </w:r>
      </w:hyperlink>
    </w:p>
    <w:p w:rsidR="00992742" w:rsidRDefault="00DB017E" w:rsidP="009424F6">
      <w:pPr>
        <w:pStyle w:val="ListParagraph"/>
        <w:numPr>
          <w:ilvl w:val="0"/>
          <w:numId w:val="1"/>
        </w:numPr>
        <w:spacing w:after="0" w:line="240" w:lineRule="auto"/>
        <w:rPr>
          <w:rFonts w:ascii="Gentona Book" w:hAnsi="Gentona Book"/>
          <w:sz w:val="24"/>
          <w:szCs w:val="24"/>
        </w:rPr>
      </w:pPr>
      <w:hyperlink r:id="rId11" w:history="1">
        <w:r w:rsidR="00992742" w:rsidRPr="00DB017E">
          <w:rPr>
            <w:rStyle w:val="Hyperlink"/>
            <w:rFonts w:ascii="Gentona Book" w:hAnsi="Gentona Book"/>
            <w:sz w:val="24"/>
            <w:szCs w:val="24"/>
          </w:rPr>
          <w:t>Postdoc Seminars</w:t>
        </w:r>
      </w:hyperlink>
      <w:r w:rsidR="00992742">
        <w:rPr>
          <w:rFonts w:ascii="Gentona Book" w:hAnsi="Gentona Book"/>
          <w:sz w:val="24"/>
          <w:szCs w:val="24"/>
        </w:rPr>
        <w:t xml:space="preserve"> – not active</w:t>
      </w:r>
    </w:p>
    <w:p w:rsidR="00374C18" w:rsidRDefault="00374C18" w:rsidP="00374C18">
      <w:pPr>
        <w:spacing w:after="0" w:line="240" w:lineRule="auto"/>
        <w:ind w:left="360"/>
        <w:rPr>
          <w:rFonts w:ascii="Gentona Book" w:hAnsi="Gentona Book"/>
          <w:sz w:val="24"/>
          <w:szCs w:val="24"/>
        </w:rPr>
      </w:pPr>
    </w:p>
    <w:p w:rsidR="00DB017E" w:rsidRDefault="00DB017E" w:rsidP="00374C18">
      <w:pPr>
        <w:spacing w:after="0" w:line="240" w:lineRule="auto"/>
        <w:rPr>
          <w:rFonts w:ascii="Gentona Book" w:hAnsi="Gentona Book"/>
          <w:b/>
          <w:sz w:val="24"/>
          <w:szCs w:val="24"/>
        </w:rPr>
      </w:pPr>
      <w:r>
        <w:rPr>
          <w:rFonts w:ascii="Gentona Book" w:hAnsi="Gentona Book"/>
          <w:b/>
          <w:sz w:val="24"/>
          <w:szCs w:val="24"/>
        </w:rPr>
        <w:t xml:space="preserve">Postdoc Mentoring Award </w:t>
      </w:r>
      <w:r w:rsidR="002F2946">
        <w:rPr>
          <w:rFonts w:ascii="Gentona Book" w:hAnsi="Gentona Book"/>
          <w:b/>
          <w:sz w:val="24"/>
          <w:szCs w:val="24"/>
        </w:rPr>
        <w:t>–</w:t>
      </w:r>
      <w:r>
        <w:rPr>
          <w:rFonts w:ascii="Gentona Book" w:hAnsi="Gentona Book"/>
          <w:b/>
          <w:sz w:val="24"/>
          <w:szCs w:val="24"/>
        </w:rPr>
        <w:t xml:space="preserve"> </w:t>
      </w:r>
      <w:hyperlink w:anchor="mentoringaward" w:history="1">
        <w:r w:rsidR="002F2946" w:rsidRPr="005B6EF2">
          <w:rPr>
            <w:rStyle w:val="Hyperlink"/>
            <w:rFonts w:ascii="Gentona Book" w:hAnsi="Gentona Book"/>
            <w:sz w:val="24"/>
            <w:szCs w:val="24"/>
          </w:rPr>
          <w:t>Review past applic</w:t>
        </w:r>
        <w:r w:rsidR="002F2946" w:rsidRPr="005B6EF2">
          <w:rPr>
            <w:rStyle w:val="Hyperlink"/>
            <w:rFonts w:ascii="Gentona Book" w:hAnsi="Gentona Book"/>
            <w:sz w:val="24"/>
            <w:szCs w:val="24"/>
          </w:rPr>
          <w:t>a</w:t>
        </w:r>
        <w:r w:rsidR="002F2946" w:rsidRPr="005B6EF2">
          <w:rPr>
            <w:rStyle w:val="Hyperlink"/>
            <w:rFonts w:ascii="Gentona Book" w:hAnsi="Gentona Book"/>
            <w:sz w:val="24"/>
            <w:szCs w:val="24"/>
          </w:rPr>
          <w:t>tion</w:t>
        </w:r>
      </w:hyperlink>
      <w:r w:rsidR="002F2946" w:rsidRPr="002F2946">
        <w:rPr>
          <w:rFonts w:ascii="Gentona Book" w:hAnsi="Gentona Book"/>
          <w:sz w:val="24"/>
          <w:szCs w:val="24"/>
        </w:rPr>
        <w:t xml:space="preserve"> and prepare to open </w:t>
      </w:r>
      <w:r w:rsidR="002F2946">
        <w:rPr>
          <w:rFonts w:ascii="Gentona Book" w:hAnsi="Gentona Book"/>
          <w:sz w:val="24"/>
          <w:szCs w:val="24"/>
        </w:rPr>
        <w:t xml:space="preserve">2020 </w:t>
      </w:r>
      <w:r w:rsidR="002F2946" w:rsidRPr="002F2946">
        <w:rPr>
          <w:rFonts w:ascii="Gentona Book" w:hAnsi="Gentona Book"/>
          <w:sz w:val="24"/>
          <w:szCs w:val="24"/>
        </w:rPr>
        <w:t>application period</w:t>
      </w:r>
      <w:r w:rsidR="002F2946">
        <w:rPr>
          <w:rFonts w:ascii="Gentona Book" w:hAnsi="Gentona Book"/>
          <w:b/>
          <w:sz w:val="24"/>
          <w:szCs w:val="24"/>
        </w:rPr>
        <w:t xml:space="preserve">. </w:t>
      </w:r>
      <w:r w:rsidR="002F2946" w:rsidRPr="002F2946">
        <w:rPr>
          <w:rFonts w:ascii="Gentona Book" w:hAnsi="Gentona Book"/>
          <w:sz w:val="24"/>
          <w:szCs w:val="24"/>
        </w:rPr>
        <w:t>(Participating in this discussion, does not affect your eligibility)</w:t>
      </w:r>
    </w:p>
    <w:p w:rsidR="00DB017E" w:rsidRDefault="00DB017E" w:rsidP="00374C18">
      <w:pPr>
        <w:spacing w:after="0" w:line="240" w:lineRule="auto"/>
        <w:rPr>
          <w:rFonts w:ascii="Gentona Book" w:hAnsi="Gentona Book"/>
          <w:b/>
          <w:sz w:val="24"/>
          <w:szCs w:val="24"/>
        </w:rPr>
      </w:pPr>
    </w:p>
    <w:p w:rsidR="00374C18" w:rsidRDefault="00B818FB" w:rsidP="00374C18">
      <w:pPr>
        <w:spacing w:after="0" w:line="240" w:lineRule="auto"/>
        <w:rPr>
          <w:rFonts w:ascii="Gentona Book" w:hAnsi="Gentona Book"/>
          <w:sz w:val="24"/>
          <w:szCs w:val="24"/>
        </w:rPr>
      </w:pPr>
      <w:r w:rsidRPr="00DB017E">
        <w:rPr>
          <w:rFonts w:ascii="Gentona Book" w:hAnsi="Gentona Book"/>
          <w:b/>
          <w:sz w:val="24"/>
          <w:szCs w:val="24"/>
        </w:rPr>
        <w:t>Postdoc Career Coaching</w:t>
      </w:r>
      <w:r w:rsidRPr="00374C18">
        <w:rPr>
          <w:rFonts w:ascii="Gentona Book" w:hAnsi="Gentona Book"/>
          <w:sz w:val="24"/>
          <w:szCs w:val="24"/>
        </w:rPr>
        <w:t xml:space="preserve"> (formerly referred to as </w:t>
      </w:r>
      <w:r w:rsidRPr="00374C18">
        <w:rPr>
          <w:rFonts w:ascii="Gentona Book" w:hAnsi="Gentona Book"/>
          <w:sz w:val="24"/>
          <w:szCs w:val="24"/>
        </w:rPr>
        <w:t>Postdoc Mentor Matching Program</w:t>
      </w:r>
      <w:r w:rsidRPr="00374C18">
        <w:rPr>
          <w:rFonts w:ascii="Gentona Book" w:hAnsi="Gentona Book"/>
          <w:sz w:val="24"/>
          <w:szCs w:val="24"/>
        </w:rPr>
        <w:t xml:space="preserve">) – survey has been open since early January, will close early Feb. </w:t>
      </w:r>
    </w:p>
    <w:p w:rsidR="00374C18" w:rsidRPr="00374C18" w:rsidRDefault="00374C18" w:rsidP="00374C18">
      <w:pPr>
        <w:pStyle w:val="ListParagraph"/>
        <w:numPr>
          <w:ilvl w:val="0"/>
          <w:numId w:val="4"/>
        </w:numPr>
        <w:spacing w:after="0" w:line="240" w:lineRule="auto"/>
        <w:rPr>
          <w:rFonts w:ascii="Gentona Book" w:hAnsi="Gentona Book"/>
          <w:sz w:val="24"/>
          <w:szCs w:val="24"/>
        </w:rPr>
      </w:pPr>
      <w:r>
        <w:rPr>
          <w:rFonts w:ascii="Gentona Book" w:hAnsi="Gentona Book"/>
          <w:sz w:val="24"/>
          <w:szCs w:val="24"/>
        </w:rPr>
        <w:t xml:space="preserve">Contact </w:t>
      </w:r>
      <w:hyperlink r:id="rId12" w:history="1">
        <w:proofErr w:type="spellStart"/>
        <w:r w:rsidR="00992742" w:rsidRPr="00301E79">
          <w:rPr>
            <w:rStyle w:val="Hyperlink"/>
            <w:rFonts w:ascii="Gentona Book" w:hAnsi="Gentona Book"/>
            <w:sz w:val="24"/>
            <w:szCs w:val="24"/>
          </w:rPr>
          <w:t>Sharonda</w:t>
        </w:r>
        <w:proofErr w:type="spellEnd"/>
        <w:r w:rsidR="00992742" w:rsidRPr="00301E79">
          <w:rPr>
            <w:rStyle w:val="Hyperlink"/>
            <w:rFonts w:ascii="Gentona Book" w:hAnsi="Gentona Book"/>
            <w:sz w:val="24"/>
            <w:szCs w:val="24"/>
          </w:rPr>
          <w:t xml:space="preserve"> Harris and Lily Lewis</w:t>
        </w:r>
      </w:hyperlink>
      <w:r w:rsidR="00992742">
        <w:rPr>
          <w:rFonts w:ascii="Gentona Book" w:hAnsi="Gentona Book"/>
          <w:sz w:val="24"/>
          <w:szCs w:val="24"/>
        </w:rPr>
        <w:t xml:space="preserve"> if you want to help with Matching. </w:t>
      </w:r>
    </w:p>
    <w:p w:rsidR="00992742" w:rsidRDefault="00992742" w:rsidP="00374C18">
      <w:pPr>
        <w:spacing w:after="0" w:line="240" w:lineRule="auto"/>
        <w:rPr>
          <w:rFonts w:ascii="Gentona Book" w:hAnsi="Gentona Book"/>
          <w:sz w:val="24"/>
          <w:szCs w:val="24"/>
        </w:rPr>
      </w:pPr>
    </w:p>
    <w:p w:rsidR="00DA25F6" w:rsidRDefault="00B818FB" w:rsidP="009205A9">
      <w:pPr>
        <w:spacing w:after="0" w:line="240" w:lineRule="auto"/>
        <w:rPr>
          <w:rFonts w:ascii="Gentona Book" w:hAnsi="Gentona Book"/>
          <w:sz w:val="24"/>
          <w:szCs w:val="24"/>
        </w:rPr>
      </w:pPr>
      <w:r w:rsidRPr="00DB017E">
        <w:rPr>
          <w:rFonts w:ascii="Gentona Book" w:hAnsi="Gentona Book"/>
          <w:b/>
          <w:sz w:val="24"/>
          <w:szCs w:val="24"/>
        </w:rPr>
        <w:t>Postdoc Association</w:t>
      </w:r>
      <w:r w:rsidRPr="00374C18">
        <w:rPr>
          <w:rFonts w:ascii="Gentona Book" w:hAnsi="Gentona Book"/>
          <w:sz w:val="24"/>
          <w:szCs w:val="24"/>
        </w:rPr>
        <w:t xml:space="preserve"> – Survey has been live throughout January </w:t>
      </w:r>
      <w:r w:rsidR="00374C18" w:rsidRPr="00374C18">
        <w:rPr>
          <w:rFonts w:ascii="Gentona Book" w:hAnsi="Gentona Book"/>
          <w:sz w:val="24"/>
          <w:szCs w:val="24"/>
        </w:rPr>
        <w:t>- Discussion of Interest Survey Results &amp; Ideas for Town Hall</w:t>
      </w:r>
      <w:r w:rsidR="00992742">
        <w:rPr>
          <w:rFonts w:ascii="Gentona Book" w:hAnsi="Gentona Book"/>
          <w:sz w:val="24"/>
          <w:szCs w:val="24"/>
        </w:rPr>
        <w:t xml:space="preserve"> – Contact </w:t>
      </w:r>
      <w:hyperlink r:id="rId13" w:history="1">
        <w:r w:rsidR="00992742">
          <w:rPr>
            <w:rStyle w:val="Hyperlink"/>
            <w:rFonts w:ascii="Gentona Book" w:hAnsi="Gentona Book"/>
            <w:sz w:val="24"/>
            <w:szCs w:val="24"/>
          </w:rPr>
          <w:t>Marcia Brown</w:t>
        </w:r>
      </w:hyperlink>
      <w:r w:rsidR="00992742">
        <w:rPr>
          <w:rFonts w:ascii="Gentona Book" w:hAnsi="Gentona Book"/>
          <w:sz w:val="24"/>
          <w:szCs w:val="24"/>
        </w:rPr>
        <w:t xml:space="preserve"> to help with town hall planning. </w:t>
      </w:r>
    </w:p>
    <w:p w:rsidR="00992742" w:rsidRDefault="00992742" w:rsidP="009205A9">
      <w:pPr>
        <w:spacing w:after="0" w:line="240" w:lineRule="auto"/>
        <w:rPr>
          <w:rFonts w:ascii="Gentona Book" w:hAnsi="Gentona Book"/>
          <w:sz w:val="24"/>
          <w:szCs w:val="24"/>
        </w:rPr>
      </w:pPr>
    </w:p>
    <w:p w:rsidR="00682ADF" w:rsidRDefault="00992742" w:rsidP="00682ADF">
      <w:pPr>
        <w:spacing w:after="0" w:line="240" w:lineRule="auto"/>
        <w:rPr>
          <w:rFonts w:ascii="Gentona Book" w:hAnsi="Gentona Book"/>
          <w:sz w:val="24"/>
          <w:szCs w:val="24"/>
        </w:rPr>
      </w:pPr>
      <w:r w:rsidRPr="00DB017E">
        <w:rPr>
          <w:rFonts w:ascii="Gentona Book" w:hAnsi="Gentona Book"/>
          <w:b/>
          <w:sz w:val="24"/>
          <w:szCs w:val="24"/>
        </w:rPr>
        <w:t>Fellow Benefits Eligibility</w:t>
      </w:r>
      <w:r w:rsidRPr="00984AA6">
        <w:rPr>
          <w:rFonts w:ascii="Gentona Book" w:hAnsi="Gentona Book"/>
          <w:sz w:val="24"/>
          <w:szCs w:val="24"/>
        </w:rPr>
        <w:t xml:space="preserve"> – Update from Sylvain’s Discussion with VP Jodi Gentry &amp; Provost Joe Glover</w:t>
      </w:r>
    </w:p>
    <w:p w:rsidR="00984AA6" w:rsidRPr="00984AA6" w:rsidRDefault="00984AA6" w:rsidP="00682ADF">
      <w:pPr>
        <w:spacing w:after="0" w:line="240" w:lineRule="auto"/>
        <w:rPr>
          <w:rFonts w:ascii="Gentona Book" w:hAnsi="Gentona Book"/>
          <w:sz w:val="24"/>
          <w:szCs w:val="24"/>
        </w:rPr>
      </w:pPr>
    </w:p>
    <w:p w:rsidR="00992742" w:rsidRPr="00984AA6" w:rsidRDefault="00984AA6" w:rsidP="00682ADF">
      <w:pPr>
        <w:spacing w:after="0" w:line="240" w:lineRule="auto"/>
        <w:rPr>
          <w:rFonts w:ascii="Gentona Book" w:hAnsi="Gentona Book"/>
          <w:sz w:val="24"/>
          <w:szCs w:val="24"/>
        </w:rPr>
      </w:pPr>
      <w:r w:rsidRPr="00DB017E">
        <w:rPr>
          <w:rFonts w:ascii="Gentona Book" w:hAnsi="Gentona Book"/>
          <w:b/>
          <w:sz w:val="24"/>
          <w:szCs w:val="24"/>
        </w:rPr>
        <w:t xml:space="preserve">Emergency </w:t>
      </w:r>
      <w:r w:rsidR="00DB017E" w:rsidRPr="00DB017E">
        <w:rPr>
          <w:rFonts w:ascii="Gentona Book" w:hAnsi="Gentona Book"/>
          <w:b/>
          <w:sz w:val="24"/>
          <w:szCs w:val="24"/>
        </w:rPr>
        <w:t>Funds</w:t>
      </w:r>
      <w:r w:rsidRPr="00984AA6">
        <w:rPr>
          <w:rFonts w:ascii="Gentona Book" w:hAnsi="Gentona Book"/>
          <w:sz w:val="24"/>
          <w:szCs w:val="24"/>
        </w:rPr>
        <w:t xml:space="preserve"> for postdocs - </w:t>
      </w:r>
      <w:r w:rsidRPr="00984AA6">
        <w:rPr>
          <w:rFonts w:ascii="Gentona Book" w:hAnsi="Gentona Book"/>
          <w:sz w:val="24"/>
          <w:szCs w:val="24"/>
        </w:rPr>
        <w:t>Update from Sylvain’s Discussion with VP Jodi Gentry &amp; Provost Joe Glover</w:t>
      </w:r>
    </w:p>
    <w:p w:rsidR="00992742" w:rsidRDefault="00992742" w:rsidP="00682ADF">
      <w:pPr>
        <w:spacing w:after="0" w:line="240" w:lineRule="auto"/>
      </w:pPr>
    </w:p>
    <w:p w:rsidR="00BB58F2" w:rsidRDefault="009424F6" w:rsidP="00DB017E">
      <w:pPr>
        <w:spacing w:after="0" w:line="240" w:lineRule="auto"/>
        <w:rPr>
          <w:rFonts w:ascii="Gentona Book" w:hAnsi="Gentona Book"/>
          <w:sz w:val="24"/>
          <w:szCs w:val="24"/>
        </w:rPr>
      </w:pPr>
      <w:r w:rsidRPr="00DB017E">
        <w:rPr>
          <w:rFonts w:ascii="Gentona Book" w:hAnsi="Gentona Book"/>
          <w:b/>
          <w:sz w:val="24"/>
          <w:szCs w:val="24"/>
        </w:rPr>
        <w:t>Postdoc Travel Funding</w:t>
      </w:r>
      <w:r>
        <w:rPr>
          <w:rFonts w:ascii="Gentona Book" w:hAnsi="Gentona Book"/>
          <w:sz w:val="24"/>
          <w:szCs w:val="24"/>
        </w:rPr>
        <w:t xml:space="preserve"> – Can we work with Faculty Senate &amp; Office of Research on this?</w:t>
      </w:r>
      <w:r w:rsidR="00BF4058">
        <w:rPr>
          <w:rFonts w:ascii="Gentona Book" w:hAnsi="Gentona Book"/>
          <w:sz w:val="24"/>
          <w:szCs w:val="24"/>
        </w:rPr>
        <w:t xml:space="preserve"> </w:t>
      </w:r>
      <w:r>
        <w:rPr>
          <w:rFonts w:ascii="Gentona Book" w:hAnsi="Gentona Book"/>
          <w:sz w:val="24"/>
          <w:szCs w:val="24"/>
        </w:rPr>
        <w:t>Model:</w:t>
      </w:r>
      <w:r w:rsidRPr="00682ADF">
        <w:t xml:space="preserve"> </w:t>
      </w:r>
      <w:hyperlink r:id="rId14" w:history="1">
        <w:r>
          <w:rPr>
            <w:rStyle w:val="Hyperlink"/>
          </w:rPr>
          <w:t>https://research.ufl.edu/research-program-development/research_program_development_docs/travel.pdf</w:t>
        </w:r>
      </w:hyperlink>
    </w:p>
    <w:p w:rsidR="0083132D" w:rsidRDefault="0083132D" w:rsidP="00E317C8">
      <w:pPr>
        <w:spacing w:after="0" w:line="240" w:lineRule="auto"/>
        <w:rPr>
          <w:rFonts w:ascii="Gentona Book" w:hAnsi="Gentona Book"/>
          <w:sz w:val="24"/>
          <w:szCs w:val="24"/>
        </w:rPr>
      </w:pPr>
    </w:p>
    <w:p w:rsidR="00A27F9B" w:rsidRDefault="00A27F9B">
      <w:pPr>
        <w:rPr>
          <w:rFonts w:ascii="Gentona Book" w:hAnsi="Gentona Book"/>
          <w:sz w:val="24"/>
          <w:szCs w:val="24"/>
        </w:rPr>
      </w:pPr>
      <w:r>
        <w:rPr>
          <w:rFonts w:ascii="Gentona Book" w:hAnsi="Gentona Book"/>
          <w:sz w:val="24"/>
          <w:szCs w:val="24"/>
        </w:rPr>
        <w:br w:type="page"/>
      </w:r>
    </w:p>
    <w:p w:rsidR="00A27F9B" w:rsidRPr="00A27F9B" w:rsidRDefault="00A27F9B" w:rsidP="00A27F9B">
      <w:pPr>
        <w:autoSpaceDE w:val="0"/>
        <w:autoSpaceDN w:val="0"/>
        <w:adjustRightInd w:val="0"/>
        <w:spacing w:after="0" w:line="240" w:lineRule="auto"/>
        <w:jc w:val="center"/>
        <w:rPr>
          <w:rFonts w:ascii="Trebuchet MS" w:hAnsi="Trebuchet MS" w:cs="Times New Roman"/>
          <w:b/>
          <w:bCs/>
          <w:iCs/>
          <w:color w:val="000000"/>
        </w:rPr>
      </w:pPr>
      <w:bookmarkStart w:id="1" w:name="mentoringaward"/>
      <w:bookmarkEnd w:id="1"/>
      <w:r w:rsidRPr="00A27F9B">
        <w:rPr>
          <w:rFonts w:ascii="Trebuchet MS" w:hAnsi="Trebuchet MS" w:cs="Times New Roman"/>
          <w:b/>
          <w:bCs/>
          <w:iCs/>
          <w:color w:val="000000"/>
        </w:rPr>
        <w:lastRenderedPageBreak/>
        <w:t>2017-2018 Postdoc Mentoring Award</w:t>
      </w:r>
      <w:r>
        <w:rPr>
          <w:rFonts w:ascii="Trebuchet MS" w:hAnsi="Trebuchet MS" w:cs="Times New Roman"/>
          <w:b/>
          <w:bCs/>
          <w:iCs/>
          <w:color w:val="000000"/>
        </w:rPr>
        <w:t xml:space="preserve"> – FOR REVIEW IN PREP FOR 2020 APPLICATION CALL</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The postdoc mentoring awards are established to encourage and reward excellence, innovation, and effectiveness in the mentoring of UF postdocs.</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Each year, up to three faculty members will receive awards of $2000 each.  Faculty awardees will provide guidance and advice to the Office of Postdoctoral Affairs regarding postdoc mentoring issues.  Past Postdoc Mentoring Award winners will also serve as the review committee for the Postdoc Mentoring Awards.</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bCs/>
          <w:color w:val="000000"/>
        </w:rPr>
      </w:pPr>
      <w:r w:rsidRPr="00A27F9B">
        <w:rPr>
          <w:rFonts w:ascii="Trebuchet MS" w:hAnsi="Trebuchet MS" w:cs="Times New Roman"/>
          <w:b/>
          <w:bCs/>
          <w:color w:val="000000"/>
        </w:rPr>
        <w:t>ELIGIBILITY CRITERIA:</w:t>
      </w:r>
    </w:p>
    <w:p w:rsidR="00A27F9B" w:rsidRPr="00A27F9B" w:rsidRDefault="00A27F9B" w:rsidP="00A27F9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Only University of Florida faculty (tenured or untenured) supervising postdoctoral associates or postdoctoral fellows are eligible.</w:t>
      </w:r>
    </w:p>
    <w:p w:rsidR="00A27F9B" w:rsidRPr="00A27F9B" w:rsidRDefault="00A27F9B" w:rsidP="00A27F9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Faculty applicants must actively support postdoctoral mentoring through support of postdoc research, scholarship, and career development and use of a postdoctoral mentoring plan.  Use of a postdoctoral mentoring plan is not a requirement for the award, but is highly recommended.</w:t>
      </w:r>
    </w:p>
    <w:p w:rsidR="00A27F9B" w:rsidRPr="00A27F9B" w:rsidRDefault="00A27F9B" w:rsidP="00A27F9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The applicant must have mentored at least one postdoc within the past three years.</w:t>
      </w:r>
    </w:p>
    <w:p w:rsidR="00A27F9B" w:rsidRPr="00A27F9B" w:rsidRDefault="00A27F9B" w:rsidP="00A27F9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Individuals who receive a UF Postdoc Mentoring Award during the previous three years are not eligible to apply.</w:t>
      </w:r>
    </w:p>
    <w:p w:rsidR="00A27F9B" w:rsidRPr="00A27F9B" w:rsidRDefault="00A27F9B" w:rsidP="00A27F9B">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The application packet must include a signed Waiver of Access form to qualify for consideration by the review committee.</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bCs/>
          <w:color w:val="000000"/>
        </w:rPr>
      </w:pPr>
      <w:r w:rsidRPr="00A27F9B">
        <w:rPr>
          <w:rFonts w:ascii="Trebuchet MS" w:hAnsi="Trebuchet MS" w:cs="Times New Roman"/>
          <w:b/>
          <w:bCs/>
          <w:color w:val="000000"/>
        </w:rPr>
        <w:t>THE APPLICATION PACKET MUST INCLUDE:</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Completed application form </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Support signatures from department chair and college dean, or designee.</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List of all postdocs directly mentored by the applicant in the past 5 years with publication and contact information.</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Sample postdoctoral professional development plan with one page explanation as to utilization of the plan.</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Full CV</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Letter of Support from the department chair</w:t>
      </w:r>
    </w:p>
    <w:p w:rsidR="00A27F9B" w:rsidRPr="00A27F9B" w:rsidRDefault="00A27F9B" w:rsidP="00A27F9B">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Signed Waiver of Access form</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bCs/>
          <w:color w:val="000000"/>
        </w:rPr>
      </w:pPr>
      <w:r w:rsidRPr="00A27F9B">
        <w:rPr>
          <w:rFonts w:ascii="Trebuchet MS" w:hAnsi="Trebuchet MS" w:cs="Times New Roman"/>
          <w:b/>
          <w:bCs/>
          <w:color w:val="000000"/>
        </w:rPr>
        <w:t>POSTDOCTORAL AFFAIRS OFFICE WILL:</w:t>
      </w:r>
    </w:p>
    <w:p w:rsidR="00A27F9B" w:rsidRPr="00A27F9B" w:rsidRDefault="00A27F9B" w:rsidP="00A27F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Solicit postdoc letters of support based on postdoc list provided by the applicants. </w:t>
      </w:r>
    </w:p>
    <w:p w:rsidR="00A27F9B" w:rsidRPr="00A27F9B" w:rsidRDefault="00A27F9B" w:rsidP="00A27F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Consolidate application packets when postdoc letters of support are submitted.</w:t>
      </w:r>
    </w:p>
    <w:p w:rsidR="00A27F9B" w:rsidRPr="00A27F9B" w:rsidRDefault="00A27F9B" w:rsidP="00A27F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Send notification of the award availability and process to UF faculty.</w:t>
      </w:r>
    </w:p>
    <w:p w:rsidR="00A27F9B" w:rsidRPr="00A27F9B" w:rsidRDefault="00A27F9B" w:rsidP="00A27F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Appoint a committee to review and select the award winners, including postdocs and past mentoring award winners.</w:t>
      </w:r>
    </w:p>
    <w:p w:rsidR="00A27F9B" w:rsidRPr="00A27F9B" w:rsidRDefault="00A27F9B" w:rsidP="00A27F9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Announce the award winners once they are determined.</w:t>
      </w:r>
    </w:p>
    <w:p w:rsidR="00A27F9B" w:rsidRPr="00A27F9B" w:rsidRDefault="00A27F9B" w:rsidP="00A27F9B">
      <w:pPr>
        <w:pStyle w:val="ListParagraph"/>
        <w:autoSpaceDE w:val="0"/>
        <w:autoSpaceDN w:val="0"/>
        <w:adjustRightInd w:val="0"/>
        <w:spacing w:after="0" w:line="240" w:lineRule="auto"/>
        <w:rPr>
          <w:rFonts w:ascii="Trebuchet MS" w:hAnsi="Trebuchet MS" w:cs="Times New Roman"/>
          <w:b/>
          <w:bCs/>
          <w:color w:val="000000"/>
        </w:rPr>
      </w:pPr>
    </w:p>
    <w:p w:rsidR="00A27F9B" w:rsidRPr="00A27F9B" w:rsidRDefault="00A27F9B" w:rsidP="00A27F9B">
      <w:pPr>
        <w:pStyle w:val="ListParagraph"/>
        <w:autoSpaceDE w:val="0"/>
        <w:autoSpaceDN w:val="0"/>
        <w:adjustRightInd w:val="0"/>
        <w:spacing w:after="0" w:line="240" w:lineRule="auto"/>
        <w:ind w:left="0"/>
        <w:rPr>
          <w:rFonts w:ascii="Trebuchet MS" w:hAnsi="Trebuchet MS" w:cs="Times New Roman"/>
          <w:b/>
          <w:bCs/>
          <w:color w:val="000000"/>
        </w:rPr>
      </w:pPr>
      <w:r w:rsidRPr="00A27F9B">
        <w:rPr>
          <w:rFonts w:ascii="Trebuchet MS" w:hAnsi="Trebuchet MS" w:cs="Times New Roman"/>
          <w:b/>
          <w:bCs/>
          <w:color w:val="000000"/>
        </w:rPr>
        <w:t>DEADLINES:</w:t>
      </w:r>
    </w:p>
    <w:p w:rsidR="00A27F9B" w:rsidRPr="00A27F9B" w:rsidRDefault="00A27F9B" w:rsidP="00A27F9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By</w:t>
      </w:r>
      <w:r w:rsidRPr="00A27F9B">
        <w:rPr>
          <w:rFonts w:ascii="Times New Roman" w:hAnsi="Times New Roman" w:cs="Times New Roman"/>
          <w:b/>
          <w:color w:val="000000"/>
        </w:rPr>
        <w:t xml:space="preserve"> October 15, 2017:</w:t>
      </w:r>
      <w:r w:rsidRPr="00A27F9B">
        <w:rPr>
          <w:rFonts w:ascii="Times New Roman" w:hAnsi="Times New Roman" w:cs="Times New Roman"/>
          <w:color w:val="000000"/>
        </w:rPr>
        <w:t xml:space="preserve"> Application materials will be made available on the Office of Postdoctoral Affairs Website.  UF Faculty will be notified of availability of the materials.</w:t>
      </w:r>
    </w:p>
    <w:p w:rsidR="00A27F9B" w:rsidRPr="00A27F9B" w:rsidRDefault="00A27F9B" w:rsidP="00A27F9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b/>
          <w:color w:val="000000"/>
        </w:rPr>
        <w:t>November 30, 2017:</w:t>
      </w:r>
      <w:r w:rsidRPr="00A27F9B">
        <w:rPr>
          <w:rFonts w:ascii="Times New Roman" w:hAnsi="Times New Roman" w:cs="Times New Roman"/>
          <w:color w:val="000000"/>
        </w:rPr>
        <w:t xml:space="preserve"> Complete faculty application packets are due from applicants to the Office of Postdoctoral Affairs (</w:t>
      </w:r>
      <w:hyperlink r:id="rId15" w:history="1">
        <w:r w:rsidRPr="00A27F9B">
          <w:rPr>
            <w:rStyle w:val="Hyperlink"/>
            <w:rFonts w:ascii="Times New Roman" w:hAnsi="Times New Roman" w:cs="Times New Roman"/>
          </w:rPr>
          <w:t>cgater@aa.ufl.edu</w:t>
        </w:r>
      </w:hyperlink>
      <w:r w:rsidRPr="00A27F9B">
        <w:rPr>
          <w:rFonts w:ascii="Times New Roman" w:hAnsi="Times New Roman" w:cs="Times New Roman"/>
          <w:color w:val="000000"/>
        </w:rPr>
        <w:t>).</w:t>
      </w:r>
    </w:p>
    <w:p w:rsidR="00A27F9B" w:rsidRPr="00A27F9B" w:rsidRDefault="00A27F9B" w:rsidP="00A27F9B">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b/>
          <w:color w:val="000000"/>
        </w:rPr>
        <w:t>March, 2018:</w:t>
      </w:r>
      <w:r w:rsidRPr="00A27F9B">
        <w:rPr>
          <w:rFonts w:ascii="Times New Roman" w:hAnsi="Times New Roman" w:cs="Times New Roman"/>
          <w:color w:val="000000"/>
        </w:rPr>
        <w:t xml:space="preserve">  Mentoring Award winners notified and winners invited to the Postdoctoral Research Symposium to be recognized.</w:t>
      </w:r>
    </w:p>
    <w:p w:rsidR="00A27F9B" w:rsidRPr="00A27F9B" w:rsidRDefault="00A27F9B" w:rsidP="00A27F9B">
      <w:pPr>
        <w:pStyle w:val="ListParagraph"/>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b/>
          <w:bCs/>
          <w:color w:val="000000"/>
        </w:rPr>
      </w:pPr>
      <w:r w:rsidRPr="00A27F9B">
        <w:rPr>
          <w:rFonts w:ascii="Times New Roman" w:hAnsi="Times New Roman" w:cs="Times New Roman"/>
          <w:b/>
          <w:bCs/>
          <w:color w:val="000000"/>
        </w:rPr>
        <w:lastRenderedPageBreak/>
        <w:t xml:space="preserve">All applications must be sent from the college to the Office of Postdoctoral Affairs electronically to Cheryl </w:t>
      </w:r>
      <w:proofErr w:type="spellStart"/>
      <w:r w:rsidRPr="00A27F9B">
        <w:rPr>
          <w:rFonts w:ascii="Times New Roman" w:hAnsi="Times New Roman" w:cs="Times New Roman"/>
          <w:b/>
          <w:bCs/>
          <w:color w:val="000000"/>
        </w:rPr>
        <w:t>Gater</w:t>
      </w:r>
      <w:proofErr w:type="spellEnd"/>
      <w:r w:rsidRPr="00A27F9B">
        <w:rPr>
          <w:rFonts w:ascii="Times New Roman" w:hAnsi="Times New Roman" w:cs="Times New Roman"/>
          <w:b/>
          <w:bCs/>
          <w:color w:val="000000"/>
        </w:rPr>
        <w:t xml:space="preserve"> at </w:t>
      </w:r>
      <w:hyperlink r:id="rId16" w:history="1">
        <w:r w:rsidRPr="00A27F9B">
          <w:rPr>
            <w:rStyle w:val="Hyperlink"/>
            <w:rFonts w:ascii="Times New Roman" w:hAnsi="Times New Roman" w:cs="Times New Roman"/>
            <w:b/>
            <w:bCs/>
          </w:rPr>
          <w:t>cgater@aa.ufl.edu</w:t>
        </w:r>
      </w:hyperlink>
      <w:r w:rsidRPr="00A27F9B">
        <w:rPr>
          <w:rFonts w:ascii="Times New Roman" w:hAnsi="Times New Roman" w:cs="Times New Roman"/>
          <w:b/>
          <w:bCs/>
          <w:color w:val="000000"/>
        </w:rPr>
        <w:t>.  Hard copies will not be accepted.</w:t>
      </w:r>
    </w:p>
    <w:p w:rsidR="00A27F9B" w:rsidRPr="00A27F9B" w:rsidRDefault="00A27F9B" w:rsidP="00A27F9B">
      <w:pPr>
        <w:rPr>
          <w:rFonts w:ascii="Trebuchet MS" w:hAnsi="Trebuchet MS" w:cs="Times New Roman"/>
          <w:b/>
          <w:bCs/>
          <w:color w:val="000000"/>
        </w:rPr>
      </w:pPr>
      <w:r w:rsidRPr="00A27F9B">
        <w:rPr>
          <w:rFonts w:ascii="Trebuchet MS" w:hAnsi="Trebuchet MS" w:cs="Times New Roman"/>
          <w:b/>
          <w:bCs/>
          <w:color w:val="000000"/>
        </w:rPr>
        <w:br w:type="page"/>
      </w:r>
    </w:p>
    <w:p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r w:rsidRPr="00A27F9B">
        <w:rPr>
          <w:rFonts w:ascii="Trebuchet MS" w:hAnsi="Trebuchet MS" w:cs="Times New Roman"/>
          <w:b/>
          <w:bCs/>
          <w:color w:val="000000"/>
        </w:rPr>
        <w:lastRenderedPageBreak/>
        <w:t>APPLICATION FORM FOR POSTDOC MENTORING AWARD</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The last day for applicants to submit application packets to the Office of Postdoctoral Affairs is </w:t>
      </w:r>
      <w:r w:rsidRPr="00A27F9B">
        <w:rPr>
          <w:rFonts w:ascii="Times New Roman" w:hAnsi="Times New Roman" w:cs="Times New Roman"/>
          <w:b/>
          <w:color w:val="000000"/>
        </w:rPr>
        <w:t>November 30, 2017</w:t>
      </w:r>
      <w:r w:rsidRPr="00A27F9B">
        <w:rPr>
          <w:rFonts w:ascii="Times New Roman" w:hAnsi="Times New Roman" w:cs="Times New Roman"/>
          <w:color w:val="000000"/>
        </w:rPr>
        <w:t>.</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Faculty applicant information:</w:t>
      </w:r>
    </w:p>
    <w:p w:rsidR="00A27F9B" w:rsidRPr="00A27F9B" w:rsidRDefault="00A27F9B" w:rsidP="00A27F9B">
      <w:pPr>
        <w:autoSpaceDE w:val="0"/>
        <w:autoSpaceDN w:val="0"/>
        <w:adjustRightInd w:val="0"/>
        <w:spacing w:after="0" w:line="240" w:lineRule="auto"/>
        <w:ind w:left="720"/>
        <w:rPr>
          <w:rFonts w:ascii="Times New Roman" w:hAnsi="Times New Roman" w:cs="Times New Roman"/>
          <w:color w:val="000000"/>
        </w:rPr>
      </w:pP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Name:  _________________________________________________________________</w:t>
      </w: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Department:  _____________________________________________________________</w:t>
      </w: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College:  ________________________________________________________________</w:t>
      </w: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Campus Address:  ________________________________________________________</w:t>
      </w: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E-mail Address:  _________________________________________________________</w:t>
      </w:r>
    </w:p>
    <w:p w:rsidR="00A27F9B" w:rsidRPr="00A27F9B" w:rsidRDefault="00A27F9B" w:rsidP="00A27F9B">
      <w:pPr>
        <w:autoSpaceDE w:val="0"/>
        <w:autoSpaceDN w:val="0"/>
        <w:adjustRightInd w:val="0"/>
        <w:spacing w:after="0" w:line="360" w:lineRule="auto"/>
        <w:ind w:left="720"/>
        <w:rPr>
          <w:rFonts w:ascii="Times New Roman" w:hAnsi="Times New Roman" w:cs="Times New Roman"/>
          <w:color w:val="000000"/>
        </w:rPr>
      </w:pPr>
      <w:r w:rsidRPr="00A27F9B">
        <w:rPr>
          <w:rFonts w:ascii="Times New Roman" w:hAnsi="Times New Roman" w:cs="Times New Roman"/>
          <w:color w:val="000000"/>
        </w:rPr>
        <w:t>Phone Number:  __________________________________________________________</w:t>
      </w: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College Dean Support for Applicant:</w:t>
      </w: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b/>
          <w:color w:val="000000"/>
        </w:rPr>
      </w:pPr>
      <w:r w:rsidRPr="00A27F9B">
        <w:rPr>
          <w:rFonts w:ascii="Times New Roman" w:hAnsi="Times New Roman" w:cs="Times New Roman"/>
          <w:b/>
          <w:color w:val="000000"/>
        </w:rPr>
        <w:t>Signature:  ________________________________________________</w:t>
      </w:r>
      <w:r w:rsidRPr="00A27F9B">
        <w:rPr>
          <w:rFonts w:ascii="Times New Roman" w:hAnsi="Times New Roman" w:cs="Times New Roman"/>
          <w:b/>
          <w:color w:val="000000"/>
        </w:rPr>
        <w:tab/>
        <w:t xml:space="preserve">   Date:  _________________</w:t>
      </w: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 xml:space="preserve">      </w:t>
      </w: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imes New Roman" w:hAnsi="Times New Roman" w:cs="Times New Roman"/>
          <w:b/>
          <w:color w:val="000000"/>
        </w:rPr>
        <w:t>Name: __________________________________________</w:t>
      </w: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color w:val="000000"/>
        </w:rPr>
      </w:pPr>
      <w:r w:rsidRPr="00A27F9B">
        <w:rPr>
          <w:rFonts w:ascii="Trebuchet MS" w:hAnsi="Trebuchet MS" w:cs="Times New Roman"/>
          <w:b/>
          <w:color w:val="000000"/>
        </w:rPr>
        <w:t>List of Postdocs:</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Include a list of all current and former postdocs mentored in the last 5 years </w:t>
      </w:r>
      <w:proofErr w:type="gramStart"/>
      <w:r w:rsidRPr="00A27F9B">
        <w:rPr>
          <w:rFonts w:ascii="Times New Roman" w:hAnsi="Times New Roman" w:cs="Times New Roman"/>
          <w:color w:val="000000"/>
        </w:rPr>
        <w:t>(between 2012-2017)</w:t>
      </w:r>
      <w:proofErr w:type="gramEnd"/>
      <w:r w:rsidRPr="00A27F9B">
        <w:rPr>
          <w:rFonts w:ascii="Times New Roman" w:hAnsi="Times New Roman" w:cs="Times New Roman"/>
          <w:color w:val="000000"/>
        </w:rPr>
        <w:t xml:space="preserve"> with the following information. Postdocs not currently under your supervision will be contacted and asked to provide an evaluative letter.</w:t>
      </w:r>
    </w:p>
    <w:p w:rsidR="00A27F9B" w:rsidRPr="00A27F9B" w:rsidRDefault="00A27F9B" w:rsidP="00A27F9B">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Postdoc’s Name</w:t>
      </w:r>
    </w:p>
    <w:p w:rsidR="00A27F9B" w:rsidRPr="00A27F9B" w:rsidRDefault="00A27F9B" w:rsidP="00A27F9B">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Their current position</w:t>
      </w:r>
    </w:p>
    <w:p w:rsidR="00A27F9B" w:rsidRPr="00A27F9B" w:rsidRDefault="00A27F9B" w:rsidP="00A27F9B">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Contact information (email address required)</w:t>
      </w:r>
    </w:p>
    <w:p w:rsidR="00A27F9B" w:rsidRPr="00A27F9B" w:rsidRDefault="00A27F9B" w:rsidP="00A27F9B">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A list of publications on which the postdoc and mentor were co-authors</w:t>
      </w:r>
    </w:p>
    <w:p w:rsidR="00A27F9B" w:rsidRPr="00A27F9B" w:rsidRDefault="00A27F9B" w:rsidP="00A27F9B">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Dates each postdoc was under the mentor’s guidance.  </w:t>
      </w:r>
      <w:r w:rsidRPr="00A27F9B">
        <w:rPr>
          <w:rFonts w:ascii="Times New Roman" w:hAnsi="Times New Roman" w:cs="Times New Roman"/>
          <w:color w:val="000000"/>
        </w:rPr>
        <w:br/>
        <w:t>For current postdocs, please state dates as current (e.g. – 2013-current).  Current postdocs will not be asked to provide letters of evaluation.</w:t>
      </w:r>
    </w:p>
    <w:p w:rsidR="00A27F9B" w:rsidRPr="00A27F9B" w:rsidRDefault="00A27F9B" w:rsidP="00A27F9B">
      <w:pPr>
        <w:pStyle w:val="ListParagraph"/>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bCs/>
          <w:color w:val="000000"/>
        </w:rPr>
      </w:pPr>
      <w:r w:rsidRPr="00A27F9B">
        <w:rPr>
          <w:rFonts w:ascii="Trebuchet MS" w:hAnsi="Trebuchet MS" w:cs="Times New Roman"/>
          <w:b/>
          <w:bCs/>
          <w:color w:val="000000"/>
        </w:rPr>
        <w:t>Sample Postdoctoral Professional Development Plan</w:t>
      </w:r>
    </w:p>
    <w:p w:rsidR="00A27F9B" w:rsidRPr="00A27F9B" w:rsidRDefault="00A27F9B" w:rsidP="00A27F9B">
      <w:pPr>
        <w:pStyle w:val="ListParagraph"/>
        <w:autoSpaceDE w:val="0"/>
        <w:autoSpaceDN w:val="0"/>
        <w:adjustRightInd w:val="0"/>
        <w:spacing w:after="0" w:line="240" w:lineRule="auto"/>
        <w:ind w:left="0"/>
        <w:rPr>
          <w:rFonts w:ascii="Times New Roman" w:hAnsi="Times New Roman" w:cs="Times New Roman"/>
          <w:color w:val="000000"/>
        </w:rPr>
      </w:pPr>
      <w:r w:rsidRPr="00A27F9B">
        <w:rPr>
          <w:rFonts w:ascii="Times New Roman" w:hAnsi="Times New Roman" w:cs="Times New Roman"/>
          <w:color w:val="000000"/>
        </w:rPr>
        <w:t xml:space="preserve">Include in your application packet a sample postdoctoral professional development plan that you utilize in mentoring postdocs with one page explanation as to utilization of the plan and its effectiveness.  Include any encouragement and support you provide for postdocs to participate in various professional development activities on campus and elsewhere, like Office of Postdoctoral Affairs workshops and symposia.  An example plan may be found on the Office of Postdoctoral Affairs Web site under Mentoring Resources: </w:t>
      </w:r>
      <w:hyperlink r:id="rId17" w:history="1">
        <w:r w:rsidRPr="00A27F9B">
          <w:rPr>
            <w:rStyle w:val="Hyperlink"/>
            <w:rFonts w:ascii="Times New Roman" w:hAnsi="Times New Roman" w:cs="Times New Roman"/>
          </w:rPr>
          <w:t>http://postdoc.aa.ufl.edu/media/postdocaaufledu/galleryimages/documents/postdoctoral-professional-development-plan-1.pdf</w:t>
        </w:r>
      </w:hyperlink>
      <w:r w:rsidRPr="00A27F9B">
        <w:rPr>
          <w:rFonts w:ascii="Times New Roman" w:hAnsi="Times New Roman" w:cs="Times New Roman"/>
          <w:color w:val="000000"/>
        </w:rPr>
        <w:t xml:space="preserve"> </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rebuchet MS" w:hAnsi="Trebuchet MS" w:cs="Times New Roman"/>
          <w:b/>
          <w:color w:val="000000"/>
          <w:u w:val="single"/>
        </w:rPr>
      </w:pPr>
      <w:r w:rsidRPr="00A27F9B">
        <w:rPr>
          <w:rFonts w:ascii="Trebuchet MS" w:hAnsi="Trebuchet MS" w:cs="Times New Roman"/>
          <w:b/>
          <w:color w:val="000000"/>
          <w:u w:val="single"/>
        </w:rPr>
        <w:t>Application Packet Checklist:</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t>__ Completed application form</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t xml:space="preserve">__ Support signature on application form from College Dean </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t>__ Letter of Support from Department Chair</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t>__ List of postdocs with contact information</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lastRenderedPageBreak/>
        <w:t>__ Sample postdoctoral professional development plan with one page utilization explanation.</w:t>
      </w:r>
    </w:p>
    <w:p w:rsidR="00A27F9B" w:rsidRPr="00A27F9B" w:rsidRDefault="00A27F9B" w:rsidP="00A27F9B">
      <w:pPr>
        <w:pStyle w:val="ListParagraph"/>
        <w:autoSpaceDE w:val="0"/>
        <w:autoSpaceDN w:val="0"/>
        <w:adjustRightInd w:val="0"/>
        <w:spacing w:after="0" w:line="240" w:lineRule="auto"/>
        <w:ind w:left="0"/>
        <w:rPr>
          <w:rFonts w:ascii="Times New Roman" w:hAnsi="Times New Roman" w:cs="Times New Roman"/>
          <w:color w:val="000000"/>
        </w:rPr>
      </w:pPr>
      <w:r w:rsidRPr="00A27F9B">
        <w:rPr>
          <w:rFonts w:ascii="Times New Roman" w:hAnsi="Times New Roman" w:cs="Times New Roman"/>
          <w:color w:val="000000"/>
        </w:rPr>
        <w:t>__ Full CV</w:t>
      </w:r>
    </w:p>
    <w:p w:rsidR="00A27F9B" w:rsidRPr="00A27F9B" w:rsidRDefault="00A27F9B" w:rsidP="00A27F9B">
      <w:pPr>
        <w:autoSpaceDE w:val="0"/>
        <w:autoSpaceDN w:val="0"/>
        <w:adjustRightInd w:val="0"/>
        <w:spacing w:after="0"/>
        <w:rPr>
          <w:rFonts w:ascii="Times New Roman" w:hAnsi="Times New Roman" w:cs="Times New Roman"/>
          <w:color w:val="000000"/>
        </w:rPr>
      </w:pPr>
      <w:r w:rsidRPr="00A27F9B">
        <w:rPr>
          <w:rFonts w:ascii="Times New Roman" w:hAnsi="Times New Roman" w:cs="Times New Roman"/>
          <w:color w:val="000000"/>
        </w:rPr>
        <w:t>__ Signed Waiver of Access form</w:t>
      </w:r>
    </w:p>
    <w:p w:rsidR="00A27F9B" w:rsidRPr="00A27F9B" w:rsidRDefault="00A27F9B" w:rsidP="00A27F9B">
      <w:pPr>
        <w:rPr>
          <w:rFonts w:ascii="Times New Roman" w:hAnsi="Times New Roman" w:cs="Times New Roman"/>
          <w:color w:val="000000"/>
        </w:rPr>
      </w:pPr>
      <w:r w:rsidRPr="00A27F9B">
        <w:rPr>
          <w:rFonts w:ascii="Times New Roman" w:hAnsi="Times New Roman" w:cs="Times New Roman"/>
          <w:color w:val="000000"/>
        </w:rPr>
        <w:br w:type="page"/>
      </w:r>
    </w:p>
    <w:p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r w:rsidRPr="00A27F9B">
        <w:rPr>
          <w:rFonts w:ascii="Trebuchet MS" w:hAnsi="Trebuchet MS" w:cs="Times New Roman"/>
          <w:b/>
          <w:bCs/>
          <w:color w:val="000000"/>
        </w:rPr>
        <w:lastRenderedPageBreak/>
        <w:t>Waiver of Access Form</w:t>
      </w:r>
    </w:p>
    <w:p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rsidR="00A27F9B" w:rsidRPr="00A27F9B" w:rsidRDefault="00A27F9B" w:rsidP="00A27F9B">
      <w:pPr>
        <w:autoSpaceDE w:val="0"/>
        <w:autoSpaceDN w:val="0"/>
        <w:adjustRightInd w:val="0"/>
        <w:spacing w:after="0" w:line="240" w:lineRule="auto"/>
        <w:jc w:val="center"/>
        <w:rPr>
          <w:rFonts w:ascii="Trebuchet MS" w:hAnsi="Trebuchet MS" w:cs="Times New Roman"/>
          <w:b/>
          <w:bCs/>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I </w:t>
      </w:r>
      <w:r w:rsidRPr="00A27F9B">
        <w:rPr>
          <w:rFonts w:ascii="Times New Roman" w:hAnsi="Times New Roman" w:cs="Times New Roman"/>
          <w:b/>
          <w:color w:val="000000"/>
        </w:rPr>
        <w:t xml:space="preserve">waive </w:t>
      </w:r>
      <w:r w:rsidRPr="00A27F9B">
        <w:rPr>
          <w:rFonts w:ascii="Times New Roman" w:hAnsi="Times New Roman" w:cs="Times New Roman"/>
          <w:color w:val="000000"/>
        </w:rPr>
        <w:t>my right to review the materials used in the selection process for the Postdoc Mentoring Awards for 2017 – 2018.</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________________________________ </w:t>
      </w:r>
      <w:r w:rsidRPr="00A27F9B">
        <w:rPr>
          <w:rFonts w:ascii="Times New Roman" w:hAnsi="Times New Roman" w:cs="Times New Roman"/>
          <w:color w:val="000000"/>
        </w:rPr>
        <w:tab/>
      </w:r>
      <w:r w:rsidRPr="00A27F9B">
        <w:rPr>
          <w:rFonts w:ascii="Times New Roman" w:hAnsi="Times New Roman" w:cs="Times New Roman"/>
          <w:color w:val="000000"/>
        </w:rPr>
        <w:tab/>
        <w:t>__________________</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 xml:space="preserve">Faculty name (Please Print) </w:t>
      </w:r>
      <w:r w:rsidRPr="00A27F9B">
        <w:rPr>
          <w:rFonts w:ascii="Times New Roman" w:hAnsi="Times New Roman" w:cs="Times New Roman"/>
          <w:color w:val="000000"/>
        </w:rPr>
        <w:tab/>
      </w:r>
      <w:r w:rsidRPr="00A27F9B">
        <w:rPr>
          <w:rFonts w:ascii="Times New Roman" w:hAnsi="Times New Roman" w:cs="Times New Roman"/>
          <w:color w:val="000000"/>
        </w:rPr>
        <w:tab/>
      </w:r>
      <w:r w:rsidRPr="00A27F9B">
        <w:rPr>
          <w:rFonts w:ascii="Times New Roman" w:hAnsi="Times New Roman" w:cs="Times New Roman"/>
          <w:color w:val="000000"/>
        </w:rPr>
        <w:tab/>
      </w:r>
      <w:r w:rsidRPr="00A27F9B">
        <w:rPr>
          <w:rFonts w:ascii="Times New Roman" w:hAnsi="Times New Roman" w:cs="Times New Roman"/>
          <w:color w:val="000000"/>
        </w:rPr>
        <w:tab/>
        <w:t>Date</w:t>
      </w: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p>
    <w:p w:rsidR="00A27F9B" w:rsidRPr="00A27F9B" w:rsidRDefault="00A27F9B" w:rsidP="00A27F9B">
      <w:pPr>
        <w:autoSpaceDE w:val="0"/>
        <w:autoSpaceDN w:val="0"/>
        <w:adjustRightInd w:val="0"/>
        <w:spacing w:after="0" w:line="240" w:lineRule="auto"/>
        <w:rPr>
          <w:rFonts w:ascii="Times New Roman" w:hAnsi="Times New Roman" w:cs="Times New Roman"/>
          <w:color w:val="000000"/>
        </w:rPr>
      </w:pPr>
      <w:r w:rsidRPr="00A27F9B">
        <w:rPr>
          <w:rFonts w:ascii="Times New Roman" w:hAnsi="Times New Roman" w:cs="Times New Roman"/>
          <w:color w:val="000000"/>
        </w:rPr>
        <w:t>________________________________</w:t>
      </w:r>
    </w:p>
    <w:p w:rsidR="00A27F9B" w:rsidRPr="00A27F9B" w:rsidRDefault="00A27F9B" w:rsidP="00A27F9B">
      <w:pPr>
        <w:rPr>
          <w:rFonts w:ascii="Times New Roman" w:hAnsi="Times New Roman" w:cs="Times New Roman"/>
        </w:rPr>
      </w:pPr>
      <w:r w:rsidRPr="00A27F9B">
        <w:rPr>
          <w:rFonts w:ascii="Times New Roman" w:hAnsi="Times New Roman" w:cs="Times New Roman"/>
          <w:color w:val="000000"/>
        </w:rPr>
        <w:t>Signature</w:t>
      </w:r>
    </w:p>
    <w:p w:rsidR="00A27F9B" w:rsidRPr="00A27F9B" w:rsidRDefault="00A27F9B" w:rsidP="00A27F9B">
      <w:pPr>
        <w:rPr>
          <w:rFonts w:ascii="Times New Roman" w:hAnsi="Times New Roman" w:cs="Times New Roman"/>
        </w:rPr>
      </w:pPr>
    </w:p>
    <w:p w:rsidR="00A27F9B" w:rsidRPr="00A27F9B" w:rsidRDefault="00A27F9B" w:rsidP="00A27F9B">
      <w:pPr>
        <w:rPr>
          <w:rFonts w:ascii="Times New Roman" w:hAnsi="Times New Roman" w:cs="Times New Roman"/>
        </w:rPr>
      </w:pPr>
    </w:p>
    <w:p w:rsidR="00A27F9B" w:rsidRPr="00A27F9B" w:rsidRDefault="00A27F9B" w:rsidP="00A27F9B">
      <w:pPr>
        <w:rPr>
          <w:rFonts w:ascii="Times New Roman" w:hAnsi="Times New Roman" w:cs="Times New Roman"/>
        </w:rPr>
      </w:pPr>
    </w:p>
    <w:p w:rsidR="00A27F9B" w:rsidRPr="00A27F9B" w:rsidRDefault="00A27F9B" w:rsidP="00A27F9B">
      <w:pPr>
        <w:rPr>
          <w:rFonts w:ascii="Times New Roman" w:hAnsi="Times New Roman" w:cs="Times New Roman"/>
        </w:rPr>
      </w:pPr>
    </w:p>
    <w:p w:rsidR="00A27F9B" w:rsidRPr="00A27F9B" w:rsidRDefault="00A27F9B" w:rsidP="00A27F9B">
      <w:pPr>
        <w:rPr>
          <w:rFonts w:ascii="Times New Roman" w:hAnsi="Times New Roman" w:cs="Times New Roman"/>
        </w:rPr>
      </w:pPr>
    </w:p>
    <w:p w:rsidR="00A27F9B" w:rsidRPr="00A27F9B" w:rsidRDefault="00A27F9B" w:rsidP="00A27F9B">
      <w:pPr>
        <w:rPr>
          <w:rFonts w:ascii="Times New Roman" w:hAnsi="Times New Roman" w:cs="Times New Roman"/>
        </w:rPr>
      </w:pPr>
    </w:p>
    <w:p w:rsidR="00A27F9B" w:rsidRPr="00A27F9B" w:rsidRDefault="00A27F9B" w:rsidP="00A27F9B">
      <w:pPr>
        <w:tabs>
          <w:tab w:val="left" w:pos="9245"/>
        </w:tabs>
        <w:rPr>
          <w:rFonts w:ascii="Times New Roman" w:hAnsi="Times New Roman" w:cs="Times New Roman"/>
        </w:rPr>
      </w:pPr>
      <w:r w:rsidRPr="00A27F9B">
        <w:rPr>
          <w:rFonts w:ascii="Times New Roman" w:hAnsi="Times New Roman" w:cs="Times New Roman"/>
        </w:rPr>
        <w:tab/>
      </w:r>
    </w:p>
    <w:p w:rsidR="00A27F9B" w:rsidRPr="00A27F9B" w:rsidRDefault="00A27F9B" w:rsidP="00E317C8">
      <w:pPr>
        <w:spacing w:after="0" w:line="240" w:lineRule="auto"/>
        <w:rPr>
          <w:rFonts w:ascii="Gentona Book" w:hAnsi="Gentona Book"/>
        </w:rPr>
      </w:pPr>
    </w:p>
    <w:sectPr w:rsidR="00A27F9B" w:rsidRPr="00A27F9B">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02A" w:rsidRDefault="00E7302A" w:rsidP="00E7302A">
      <w:pPr>
        <w:spacing w:after="0" w:line="240" w:lineRule="auto"/>
      </w:pPr>
      <w:r>
        <w:separator/>
      </w:r>
    </w:p>
  </w:endnote>
  <w:endnote w:type="continuationSeparator" w:id="0">
    <w:p w:rsidR="00E7302A" w:rsidRDefault="00E7302A" w:rsidP="00E7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ntona Book">
    <w:panose1 w:val="000005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02A" w:rsidRDefault="00E7302A" w:rsidP="00E7302A">
      <w:pPr>
        <w:spacing w:after="0" w:line="240" w:lineRule="auto"/>
      </w:pPr>
      <w:r>
        <w:separator/>
      </w:r>
    </w:p>
  </w:footnote>
  <w:footnote w:type="continuationSeparator" w:id="0">
    <w:p w:rsidR="00E7302A" w:rsidRDefault="00E7302A" w:rsidP="00E73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2A" w:rsidRDefault="00E7302A" w:rsidP="00E7302A">
    <w:pPr>
      <w:pStyle w:val="Header"/>
      <w:jc w:val="center"/>
    </w:pPr>
    <w:r>
      <w:rPr>
        <w:noProof/>
      </w:rPr>
      <w:drawing>
        <wp:inline distT="0" distB="0" distL="0" distR="0" wp14:anchorId="0C0EBF22" wp14:editId="2CC72816">
          <wp:extent cx="3051054" cy="484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_UF_Logo_bluef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1054" cy="484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A4C"/>
    <w:multiLevelType w:val="hybridMultilevel"/>
    <w:tmpl w:val="689A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12F1F"/>
    <w:multiLevelType w:val="hybridMultilevel"/>
    <w:tmpl w:val="EE52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A47FB"/>
    <w:multiLevelType w:val="hybridMultilevel"/>
    <w:tmpl w:val="723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F7AD6"/>
    <w:multiLevelType w:val="hybridMultilevel"/>
    <w:tmpl w:val="7CD0D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8210B"/>
    <w:multiLevelType w:val="hybridMultilevel"/>
    <w:tmpl w:val="CE9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33C1"/>
    <w:multiLevelType w:val="hybridMultilevel"/>
    <w:tmpl w:val="7C7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FB77D7"/>
    <w:multiLevelType w:val="hybridMultilevel"/>
    <w:tmpl w:val="4A72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667D2"/>
    <w:multiLevelType w:val="hybridMultilevel"/>
    <w:tmpl w:val="C05C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8C7F79"/>
    <w:multiLevelType w:val="hybridMultilevel"/>
    <w:tmpl w:val="E5B61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2A"/>
    <w:rsid w:val="00086452"/>
    <w:rsid w:val="00172124"/>
    <w:rsid w:val="002F2946"/>
    <w:rsid w:val="00301E79"/>
    <w:rsid w:val="003719D8"/>
    <w:rsid w:val="00374C18"/>
    <w:rsid w:val="00407F24"/>
    <w:rsid w:val="00497308"/>
    <w:rsid w:val="005B6EF2"/>
    <w:rsid w:val="00682ADF"/>
    <w:rsid w:val="00756444"/>
    <w:rsid w:val="007F3126"/>
    <w:rsid w:val="0083132D"/>
    <w:rsid w:val="009165E2"/>
    <w:rsid w:val="009205A9"/>
    <w:rsid w:val="009424F6"/>
    <w:rsid w:val="00984AA6"/>
    <w:rsid w:val="00992742"/>
    <w:rsid w:val="009D691C"/>
    <w:rsid w:val="00A27F9B"/>
    <w:rsid w:val="00AB6D4F"/>
    <w:rsid w:val="00B818FB"/>
    <w:rsid w:val="00B954F4"/>
    <w:rsid w:val="00BB58F2"/>
    <w:rsid w:val="00BF3A90"/>
    <w:rsid w:val="00BF4058"/>
    <w:rsid w:val="00BF5367"/>
    <w:rsid w:val="00DA25F6"/>
    <w:rsid w:val="00DB017E"/>
    <w:rsid w:val="00E317C8"/>
    <w:rsid w:val="00E468DE"/>
    <w:rsid w:val="00E7302A"/>
    <w:rsid w:val="00EC61F3"/>
    <w:rsid w:val="00FF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B696"/>
  <w15:chartTrackingRefBased/>
  <w15:docId w15:val="{A3EBF3C5-20D8-4079-9C7A-7B3156B5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02A"/>
  </w:style>
  <w:style w:type="paragraph" w:styleId="Footer">
    <w:name w:val="footer"/>
    <w:basedOn w:val="Normal"/>
    <w:link w:val="FooterChar"/>
    <w:uiPriority w:val="99"/>
    <w:unhideWhenUsed/>
    <w:rsid w:val="00E7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02A"/>
  </w:style>
  <w:style w:type="character" w:styleId="Hyperlink">
    <w:name w:val="Hyperlink"/>
    <w:basedOn w:val="DefaultParagraphFont"/>
    <w:uiPriority w:val="99"/>
    <w:unhideWhenUsed/>
    <w:rsid w:val="007F3126"/>
    <w:rPr>
      <w:color w:val="0563C1" w:themeColor="hyperlink"/>
      <w:u w:val="single"/>
    </w:rPr>
  </w:style>
  <w:style w:type="paragraph" w:styleId="ListParagraph">
    <w:name w:val="List Paragraph"/>
    <w:basedOn w:val="Normal"/>
    <w:uiPriority w:val="34"/>
    <w:qFormat/>
    <w:rsid w:val="00BF5367"/>
    <w:pPr>
      <w:ind w:left="720"/>
      <w:contextualSpacing/>
    </w:pPr>
  </w:style>
  <w:style w:type="character" w:styleId="FollowedHyperlink">
    <w:name w:val="FollowedHyperlink"/>
    <w:basedOn w:val="DefaultParagraphFont"/>
    <w:uiPriority w:val="99"/>
    <w:semiHidden/>
    <w:unhideWhenUsed/>
    <w:rsid w:val="00301E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aa.ufl.edu/programs/npo/" TargetMode="External"/><Relationship Id="rId13" Type="http://schemas.openxmlformats.org/officeDocument/2006/relationships/hyperlink" Target="mailto:mbrown3@ufl.edu?subject=PDA%20Town%20Hall%20Plann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doc.aa.ufl.edu/programs/postdoc-writing-program/" TargetMode="External"/><Relationship Id="rId12" Type="http://schemas.openxmlformats.org/officeDocument/2006/relationships/hyperlink" Target="mailto:ssharris@ufl.edu;LilyRLewis@ufl.edu?subject=Feedback%20on%20Mentor%20Matching%20Survey" TargetMode="External"/><Relationship Id="rId17" Type="http://schemas.openxmlformats.org/officeDocument/2006/relationships/hyperlink" Target="http://postdoc.aa.ufl.edu/media/postdocaaufledu/galleryimages/documents/postdoctoral-professional-development-plan-1.pdf" TargetMode="External"/><Relationship Id="rId2" Type="http://schemas.openxmlformats.org/officeDocument/2006/relationships/styles" Target="styles.xml"/><Relationship Id="rId16" Type="http://schemas.openxmlformats.org/officeDocument/2006/relationships/hyperlink" Target="mailto:cgater@aa.ufl.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tdoc.aa.ufl.edu/programs/uf-postdoc-seminar-series/" TargetMode="External"/><Relationship Id="rId5" Type="http://schemas.openxmlformats.org/officeDocument/2006/relationships/footnotes" Target="footnotes.xml"/><Relationship Id="rId15" Type="http://schemas.openxmlformats.org/officeDocument/2006/relationships/hyperlink" Target="mailto:cgater@aa.ufl.edu" TargetMode="External"/><Relationship Id="rId10" Type="http://schemas.openxmlformats.org/officeDocument/2006/relationships/hyperlink" Target="http://postdoc.aa.ufl.edu/programs/uf-postdoc-social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duateschool.ufl.edu/about-us/offices/division-of-graduate-student-affairs-dgsa/professional-development-ogpd/preparing-future-faculty-series/" TargetMode="External"/><Relationship Id="rId14" Type="http://schemas.openxmlformats.org/officeDocument/2006/relationships/hyperlink" Target="https://research.ufl.edu/research-program-development/research_program_development_docs/trave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Lewis,Lily R</dc:creator>
  <cp:keywords/>
  <dc:description/>
  <cp:lastModifiedBy>Lewis,Lily R</cp:lastModifiedBy>
  <cp:revision>7</cp:revision>
  <dcterms:created xsi:type="dcterms:W3CDTF">2020-01-27T13:49:00Z</dcterms:created>
  <dcterms:modified xsi:type="dcterms:W3CDTF">2020-01-27T14:29:00Z</dcterms:modified>
</cp:coreProperties>
</file>